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207C9" w14:textId="77777777" w:rsidR="004D260F" w:rsidRDefault="004D260F" w:rsidP="007A08DB">
      <w:bookmarkStart w:id="0" w:name="_GoBack"/>
      <w:bookmarkEnd w:id="0"/>
    </w:p>
    <w:p w14:paraId="058A0EF3" w14:textId="1019ABC2" w:rsidR="00B10D68" w:rsidRDefault="00B10D68" w:rsidP="00B64DFF">
      <w:pPr>
        <w:jc w:val="center"/>
        <w:rPr>
          <w:rFonts w:ascii="Times New Roman" w:hAnsi="Times New Roman" w:cs="Times New Roman"/>
          <w:b/>
          <w:sz w:val="36"/>
          <w:szCs w:val="36"/>
          <w:highlight w:val="yellow"/>
        </w:rPr>
      </w:pPr>
      <w:r>
        <w:rPr>
          <w:noProof/>
        </w:rPr>
        <mc:AlternateContent>
          <mc:Choice Requires="wps">
            <w:drawing>
              <wp:anchor distT="0" distB="0" distL="114300" distR="114300" simplePos="0" relativeHeight="251659264" behindDoc="0" locked="0" layoutInCell="1" allowOverlap="1" wp14:anchorId="53405BC7" wp14:editId="0E332506">
                <wp:simplePos x="0" y="0"/>
                <wp:positionH relativeFrom="column">
                  <wp:posOffset>-410845</wp:posOffset>
                </wp:positionH>
                <wp:positionV relativeFrom="paragraph">
                  <wp:posOffset>286385</wp:posOffset>
                </wp:positionV>
                <wp:extent cx="6748145" cy="802640"/>
                <wp:effectExtent l="0" t="0" r="33655" b="35560"/>
                <wp:wrapSquare wrapText="bothSides"/>
                <wp:docPr id="2" name="Text Box 2"/>
                <wp:cNvGraphicFramePr/>
                <a:graphic xmlns:a="http://schemas.openxmlformats.org/drawingml/2006/main">
                  <a:graphicData uri="http://schemas.microsoft.com/office/word/2010/wordprocessingShape">
                    <wps:wsp>
                      <wps:cNvSpPr txBox="1"/>
                      <wps:spPr>
                        <a:xfrm>
                          <a:off x="0" y="0"/>
                          <a:ext cx="6748145" cy="802640"/>
                        </a:xfrm>
                        <a:prstGeom prst="rect">
                          <a:avLst/>
                        </a:prstGeom>
                        <a:noFill/>
                        <a:ln>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01EC3F9" w14:textId="77777777" w:rsidR="00B10D68" w:rsidRPr="004212F8" w:rsidRDefault="00B10D68" w:rsidP="00B10D68">
                            <w:pPr>
                              <w:jc w:val="center"/>
                              <w:rPr>
                                <w:b/>
                                <w:sz w:val="36"/>
                                <w:szCs w:val="36"/>
                              </w:rPr>
                            </w:pPr>
                            <w:r w:rsidRPr="004212F8">
                              <w:rPr>
                                <w:b/>
                                <w:sz w:val="36"/>
                                <w:szCs w:val="36"/>
                              </w:rPr>
                              <w:t>Ninfa’</w:t>
                            </w:r>
                            <w:r>
                              <w:rPr>
                                <w:b/>
                                <w:sz w:val="36"/>
                                <w:szCs w:val="36"/>
                              </w:rPr>
                              <w:t xml:space="preserve">s Mexican </w:t>
                            </w:r>
                            <w:r w:rsidRPr="003D5A48">
                              <w:rPr>
                                <w:b/>
                                <w:sz w:val="36"/>
                                <w:szCs w:val="36"/>
                              </w:rPr>
                              <w:t>Restaurant</w:t>
                            </w:r>
                            <w:r>
                              <w:rPr>
                                <w:b/>
                                <w:sz w:val="36"/>
                                <w:szCs w:val="36"/>
                              </w:rPr>
                              <w:t xml:space="preserve"> </w:t>
                            </w:r>
                            <w:r w:rsidRPr="004212F8">
                              <w:rPr>
                                <w:b/>
                                <w:sz w:val="36"/>
                                <w:szCs w:val="36"/>
                              </w:rPr>
                              <w:t>14737 Memorial Dr.</w:t>
                            </w:r>
                          </w:p>
                          <w:p w14:paraId="67511167" w14:textId="77777777" w:rsidR="00B10D68" w:rsidRDefault="00B10D68" w:rsidP="00B10D68">
                            <w:pPr>
                              <w:jc w:val="center"/>
                            </w:pPr>
                            <w:r>
                              <w:rPr>
                                <w:b/>
                                <w:sz w:val="36"/>
                                <w:szCs w:val="36"/>
                              </w:rPr>
                              <w:t>Saturday February 20, 2016 -</w:t>
                            </w:r>
                            <w:r w:rsidRPr="004212F8">
                              <w:rPr>
                                <w:b/>
                                <w:sz w:val="36"/>
                                <w:szCs w:val="36"/>
                              </w:rPr>
                              <w:t xml:space="preserve"> 6pm – 10pm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3405BC7" id="_x0000_t202" coordsize="21600,21600" o:spt="202" path="m0,0l0,21600,21600,21600,21600,0xe">
                <v:stroke joinstyle="miter"/>
                <v:path gradientshapeok="t" o:connecttype="rect"/>
              </v:shapetype>
              <v:shape id="Text_x0020_Box_x0020_2" o:spid="_x0000_s1026" type="#_x0000_t202" style="position:absolute;left:0;text-align:left;margin-left:-32.35pt;margin-top:22.55pt;width:531.3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" filled="f" strokecolor="#c00000">
                <v:textbox>
                  <w:txbxContent>
                    <w:p w14:paraId="701EC3F9" w14:textId="77777777" w:rsidR="00B10D68" w:rsidRPr="004212F8" w:rsidRDefault="00B10D68" w:rsidP="00B10D68">
                      <w:pPr>
                        <w:jc w:val="center"/>
                        <w:rPr>
                          <w:b/>
                          <w:sz w:val="36"/>
                          <w:szCs w:val="36"/>
                        </w:rPr>
                      </w:pPr>
                      <w:proofErr w:type="spellStart"/>
                      <w:r w:rsidRPr="004212F8">
                        <w:rPr>
                          <w:b/>
                          <w:sz w:val="36"/>
                          <w:szCs w:val="36"/>
                        </w:rPr>
                        <w:t>Ninfa’</w:t>
                      </w:r>
                      <w:r>
                        <w:rPr>
                          <w:b/>
                          <w:sz w:val="36"/>
                          <w:szCs w:val="36"/>
                        </w:rPr>
                        <w:t>s</w:t>
                      </w:r>
                      <w:proofErr w:type="spellEnd"/>
                      <w:r>
                        <w:rPr>
                          <w:b/>
                          <w:sz w:val="36"/>
                          <w:szCs w:val="36"/>
                        </w:rPr>
                        <w:t xml:space="preserve"> Mexican </w:t>
                      </w:r>
                      <w:r w:rsidRPr="003D5A48">
                        <w:rPr>
                          <w:b/>
                          <w:sz w:val="36"/>
                          <w:szCs w:val="36"/>
                        </w:rPr>
                        <w:t>Restaurant</w:t>
                      </w:r>
                      <w:r>
                        <w:rPr>
                          <w:b/>
                          <w:sz w:val="36"/>
                          <w:szCs w:val="36"/>
                        </w:rPr>
                        <w:t xml:space="preserve"> </w:t>
                      </w:r>
                      <w:r w:rsidRPr="004212F8">
                        <w:rPr>
                          <w:b/>
                          <w:sz w:val="36"/>
                          <w:szCs w:val="36"/>
                        </w:rPr>
                        <w:t>14737 Memorial Dr.</w:t>
                      </w:r>
                    </w:p>
                    <w:p w14:paraId="67511167" w14:textId="77777777" w:rsidR="00B10D68" w:rsidRDefault="00B10D68" w:rsidP="00B10D68">
                      <w:pPr>
                        <w:jc w:val="center"/>
                      </w:pPr>
                      <w:r>
                        <w:rPr>
                          <w:b/>
                          <w:sz w:val="36"/>
                          <w:szCs w:val="36"/>
                        </w:rPr>
                        <w:t>Saturday February 20, 2016 -</w:t>
                      </w:r>
                      <w:r w:rsidRPr="004212F8">
                        <w:rPr>
                          <w:b/>
                          <w:sz w:val="36"/>
                          <w:szCs w:val="36"/>
                        </w:rPr>
                        <w:t xml:space="preserve"> 6pm – 10pm</w:t>
                      </w:r>
                    </w:p>
                  </w:txbxContent>
                </v:textbox>
                <w10:wrap type="square"/>
              </v:shape>
            </w:pict>
          </mc:Fallback>
        </mc:AlternateContent>
      </w:r>
    </w:p>
    <w:p w14:paraId="1C6C2705" w14:textId="5B48BA23" w:rsidR="00B10D68" w:rsidRDefault="00B10D68" w:rsidP="00B64DFF">
      <w:pPr>
        <w:jc w:val="center"/>
        <w:rPr>
          <w:rFonts w:ascii="Times New Roman" w:hAnsi="Times New Roman" w:cs="Times New Roman"/>
          <w:b/>
          <w:sz w:val="36"/>
          <w:szCs w:val="36"/>
          <w:highlight w:val="yellow"/>
        </w:rPr>
      </w:pPr>
    </w:p>
    <w:p w14:paraId="2196D663" w14:textId="77777777" w:rsidR="00B64DFF" w:rsidRDefault="00B64DFF" w:rsidP="00B10D68">
      <w:pPr>
        <w:jc w:val="center"/>
        <w:rPr>
          <w:rFonts w:ascii="Times New Roman" w:hAnsi="Times New Roman" w:cs="Times New Roman"/>
          <w:b/>
          <w:sz w:val="36"/>
          <w:szCs w:val="36"/>
        </w:rPr>
      </w:pPr>
      <w:r w:rsidRPr="00B64DFF">
        <w:rPr>
          <w:rFonts w:ascii="Times New Roman" w:hAnsi="Times New Roman" w:cs="Times New Roman"/>
          <w:b/>
          <w:sz w:val="36"/>
          <w:szCs w:val="36"/>
          <w:highlight w:val="yellow"/>
        </w:rPr>
        <w:t>Announcing Pre-Bidding BEFORE the Nottingham Fiesta Knight Dinner &amp; Auction.</w:t>
      </w:r>
    </w:p>
    <w:p w14:paraId="32AB4F29" w14:textId="77777777" w:rsidR="00B64DFF" w:rsidRPr="00B64DFF" w:rsidRDefault="00B64DFF" w:rsidP="00B64DFF">
      <w:pPr>
        <w:jc w:val="center"/>
        <w:rPr>
          <w:rFonts w:ascii="Times New Roman" w:hAnsi="Times New Roman" w:cs="Times New Roman"/>
          <w:b/>
          <w:sz w:val="36"/>
          <w:szCs w:val="36"/>
        </w:rPr>
      </w:pPr>
    </w:p>
    <w:p w14:paraId="71089E66" w14:textId="77777777" w:rsidR="00B64DFF" w:rsidRDefault="00B64DFF" w:rsidP="00B64DFF">
      <w:pPr>
        <w:rPr>
          <w:rFonts w:ascii="Times New Roman" w:hAnsi="Times New Roman" w:cs="Times New Roman"/>
        </w:rPr>
      </w:pPr>
    </w:p>
    <w:p w14:paraId="72B1AC55" w14:textId="67B5F2B4" w:rsidR="00B64DFF" w:rsidRPr="00BB28A8" w:rsidRDefault="00B64DFF" w:rsidP="00B64DFF">
      <w:pPr>
        <w:rPr>
          <w:rFonts w:ascii="Times New Roman" w:hAnsi="Times New Roman" w:cs="Times New Roman"/>
          <w:sz w:val="28"/>
          <w:szCs w:val="28"/>
        </w:rPr>
      </w:pPr>
      <w:r w:rsidRPr="00BB28A8">
        <w:rPr>
          <w:rFonts w:ascii="Times New Roman" w:hAnsi="Times New Roman" w:cs="Times New Roman"/>
          <w:sz w:val="28"/>
          <w:szCs w:val="28"/>
          <w:u w:val="single"/>
        </w:rPr>
        <w:t>Online Auction</w:t>
      </w:r>
      <w:r w:rsidRPr="00BB28A8">
        <w:rPr>
          <w:rFonts w:ascii="Times New Roman" w:hAnsi="Times New Roman" w:cs="Times New Roman"/>
          <w:sz w:val="28"/>
          <w:szCs w:val="28"/>
        </w:rPr>
        <w:t xml:space="preserve"> – Items will be available online for bidding or sign</w:t>
      </w:r>
      <w:r w:rsidR="00B10D68" w:rsidRPr="00BB28A8">
        <w:rPr>
          <w:rFonts w:ascii="Times New Roman" w:hAnsi="Times New Roman" w:cs="Times New Roman"/>
          <w:sz w:val="28"/>
          <w:szCs w:val="28"/>
        </w:rPr>
        <w:t>-up in advance of the auction starting</w:t>
      </w:r>
      <w:r w:rsidRPr="00BB28A8">
        <w:rPr>
          <w:rFonts w:ascii="Times New Roman" w:hAnsi="Times New Roman" w:cs="Times New Roman"/>
          <w:sz w:val="28"/>
          <w:szCs w:val="28"/>
        </w:rPr>
        <w:t xml:space="preserve"> </w:t>
      </w:r>
      <w:r w:rsidRPr="00BB28A8">
        <w:rPr>
          <w:rFonts w:ascii="Times New Roman" w:hAnsi="Times New Roman" w:cs="Times New Roman"/>
          <w:b/>
          <w:sz w:val="28"/>
          <w:szCs w:val="28"/>
        </w:rPr>
        <w:t>February 10, 2016</w:t>
      </w:r>
      <w:r w:rsidR="00B10D68" w:rsidRPr="00BB28A8">
        <w:rPr>
          <w:rFonts w:ascii="Times New Roman" w:hAnsi="Times New Roman" w:cs="Times New Roman"/>
          <w:b/>
          <w:sz w:val="28"/>
          <w:szCs w:val="28"/>
        </w:rPr>
        <w:t xml:space="preserve"> at 9am</w:t>
      </w:r>
      <w:r w:rsidRPr="00BB28A8">
        <w:rPr>
          <w:rFonts w:ascii="Times New Roman" w:hAnsi="Times New Roman" w:cs="Times New Roman"/>
          <w:sz w:val="28"/>
          <w:szCs w:val="28"/>
        </w:rPr>
        <w:t>. There are Grade-Level parties, Adult parties, For Sale items, Silent auction items, and Live auction items. If you cannot attend the auction and want to purchase parties or For Sale items or pre-bid on silent and live auction items, please use the online option.</w:t>
      </w:r>
    </w:p>
    <w:p w14:paraId="252D2DB2" w14:textId="77777777" w:rsidR="00B64DFF" w:rsidRPr="00BB28A8" w:rsidRDefault="00B64DFF" w:rsidP="00B64DFF">
      <w:pPr>
        <w:rPr>
          <w:rFonts w:ascii="Times New Roman" w:hAnsi="Times New Roman" w:cs="Times New Roman"/>
          <w:sz w:val="28"/>
          <w:szCs w:val="28"/>
        </w:rPr>
      </w:pPr>
    </w:p>
    <w:p w14:paraId="513EC008" w14:textId="77777777" w:rsidR="00B64DFF" w:rsidRPr="00BB28A8" w:rsidRDefault="00B64DFF" w:rsidP="00B64DFF">
      <w:pPr>
        <w:pStyle w:val="ListParagraph"/>
        <w:numPr>
          <w:ilvl w:val="0"/>
          <w:numId w:val="1"/>
        </w:numPr>
        <w:rPr>
          <w:rFonts w:ascii="Times New Roman" w:hAnsi="Times New Roman" w:cs="Times New Roman"/>
          <w:sz w:val="28"/>
          <w:szCs w:val="28"/>
        </w:rPr>
      </w:pPr>
      <w:r w:rsidRPr="00BB28A8">
        <w:rPr>
          <w:rFonts w:ascii="Times New Roman" w:hAnsi="Times New Roman" w:cs="Times New Roman"/>
          <w:sz w:val="28"/>
          <w:szCs w:val="28"/>
        </w:rPr>
        <w:t xml:space="preserve">The auction will begin online on February 10, 2016 at 9:00 am. The online portion of the auction will close on February 19, 2016 at 7:00 pm. </w:t>
      </w:r>
    </w:p>
    <w:p w14:paraId="6F59DFD9" w14:textId="77777777" w:rsidR="00B64DFF" w:rsidRPr="00BB28A8" w:rsidRDefault="00B64DFF" w:rsidP="00B64DFF">
      <w:pPr>
        <w:pStyle w:val="ListParagraph"/>
        <w:numPr>
          <w:ilvl w:val="0"/>
          <w:numId w:val="1"/>
        </w:numPr>
        <w:rPr>
          <w:rFonts w:ascii="Times New Roman" w:hAnsi="Times New Roman" w:cs="Times New Roman"/>
          <w:sz w:val="28"/>
          <w:szCs w:val="28"/>
        </w:rPr>
      </w:pPr>
      <w:r w:rsidRPr="00BB28A8">
        <w:rPr>
          <w:rFonts w:ascii="Times New Roman" w:hAnsi="Times New Roman" w:cs="Times New Roman"/>
          <w:sz w:val="28"/>
          <w:szCs w:val="28"/>
        </w:rPr>
        <w:t xml:space="preserve">Bidding will continue on “highest bid” silent and live auction items at the event on February 20. </w:t>
      </w:r>
    </w:p>
    <w:p w14:paraId="65ED8C14" w14:textId="77777777" w:rsidR="00B64DFF" w:rsidRPr="00BB28A8" w:rsidRDefault="00B64DFF" w:rsidP="00B64DFF">
      <w:pPr>
        <w:pStyle w:val="ListParagraph"/>
        <w:numPr>
          <w:ilvl w:val="0"/>
          <w:numId w:val="1"/>
        </w:numPr>
        <w:rPr>
          <w:rFonts w:ascii="Times New Roman" w:hAnsi="Times New Roman" w:cs="Times New Roman"/>
          <w:sz w:val="28"/>
          <w:szCs w:val="28"/>
        </w:rPr>
      </w:pPr>
      <w:r w:rsidRPr="00BB28A8">
        <w:rPr>
          <w:rFonts w:ascii="Times New Roman" w:hAnsi="Times New Roman" w:cs="Times New Roman"/>
          <w:sz w:val="28"/>
          <w:szCs w:val="28"/>
        </w:rPr>
        <w:t xml:space="preserve">Party spots and For Sale items will stay open until capacity is reached. </w:t>
      </w:r>
    </w:p>
    <w:p w14:paraId="6523CC08" w14:textId="77777777" w:rsidR="00B64DFF" w:rsidRPr="00BB28A8" w:rsidRDefault="00B64DFF" w:rsidP="00B64DFF">
      <w:pPr>
        <w:pStyle w:val="ListParagraph"/>
        <w:numPr>
          <w:ilvl w:val="0"/>
          <w:numId w:val="1"/>
        </w:numPr>
        <w:rPr>
          <w:rFonts w:ascii="Times New Roman" w:hAnsi="Times New Roman" w:cs="Times New Roman"/>
          <w:sz w:val="28"/>
          <w:szCs w:val="28"/>
        </w:rPr>
      </w:pPr>
      <w:r w:rsidRPr="00BB28A8">
        <w:rPr>
          <w:rFonts w:ascii="Times New Roman" w:hAnsi="Times New Roman" w:cs="Times New Roman"/>
          <w:sz w:val="28"/>
          <w:szCs w:val="28"/>
        </w:rPr>
        <w:t>See detailed instructions for registering and online bidding in the attached document.</w:t>
      </w:r>
    </w:p>
    <w:p w14:paraId="295736E9" w14:textId="77777777" w:rsidR="00B64DFF" w:rsidRPr="00BB28A8" w:rsidRDefault="00B64DFF" w:rsidP="00B64DFF">
      <w:pPr>
        <w:rPr>
          <w:rFonts w:ascii="Times New Roman" w:hAnsi="Times New Roman" w:cs="Times New Roman"/>
          <w:sz w:val="28"/>
          <w:szCs w:val="28"/>
        </w:rPr>
      </w:pPr>
    </w:p>
    <w:p w14:paraId="04BC208B" w14:textId="4E386EE1" w:rsidR="00B64DFF" w:rsidRPr="00BB28A8" w:rsidRDefault="00B64DFF" w:rsidP="00B10D68">
      <w:pPr>
        <w:rPr>
          <w:rFonts w:ascii="Times New Roman" w:hAnsi="Times New Roman" w:cs="Times New Roman"/>
          <w:sz w:val="28"/>
          <w:szCs w:val="28"/>
        </w:rPr>
      </w:pPr>
      <w:r w:rsidRPr="00BB28A8">
        <w:rPr>
          <w:rFonts w:ascii="Times New Roman" w:hAnsi="Times New Roman" w:cs="Times New Roman"/>
          <w:sz w:val="28"/>
          <w:szCs w:val="28"/>
        </w:rPr>
        <w:t>For those who purchase dinner tickets by February 9, you will receive an email</w:t>
      </w:r>
      <w:r w:rsidR="0050747E" w:rsidRPr="00BB28A8">
        <w:rPr>
          <w:rFonts w:ascii="Times New Roman" w:hAnsi="Times New Roman" w:cs="Times New Roman"/>
          <w:sz w:val="28"/>
          <w:szCs w:val="28"/>
        </w:rPr>
        <w:t xml:space="preserve"> that evening</w:t>
      </w:r>
      <w:r w:rsidRPr="00BB28A8">
        <w:rPr>
          <w:rFonts w:ascii="Times New Roman" w:hAnsi="Times New Roman" w:cs="Times New Roman"/>
          <w:sz w:val="28"/>
          <w:szCs w:val="28"/>
        </w:rPr>
        <w:t xml:space="preserve"> with a link to log into the online auction. For all others: Go to the online auction @ </w:t>
      </w:r>
      <w:hyperlink r:id="rId9" w:history="1">
        <w:r w:rsidRPr="00BB28A8">
          <w:rPr>
            <w:rStyle w:val="Hyperlink"/>
            <w:rFonts w:ascii="Times New Roman" w:hAnsi="Times New Roman" w:cs="Times New Roman"/>
            <w:sz w:val="28"/>
            <w:szCs w:val="28"/>
          </w:rPr>
          <w:t>https://www.charityauctionorganizer.com/NHEauction2016</w:t>
        </w:r>
      </w:hyperlink>
    </w:p>
    <w:p w14:paraId="586619F0" w14:textId="77777777" w:rsidR="00B10D68" w:rsidRPr="00B10D68" w:rsidRDefault="00B10D68" w:rsidP="00B10D68">
      <w:pPr>
        <w:rPr>
          <w:rFonts w:ascii="Times New Roman" w:hAnsi="Times New Roman" w:cs="Times New Roman"/>
        </w:rPr>
      </w:pPr>
    </w:p>
    <w:p w14:paraId="29760CC2" w14:textId="30D4379C" w:rsidR="00B10D68" w:rsidRPr="0050747E" w:rsidRDefault="00B64DFF" w:rsidP="00B10D68">
      <w:pPr>
        <w:rPr>
          <w:b/>
        </w:rPr>
      </w:pPr>
      <w:r w:rsidRPr="0050747E">
        <w:rPr>
          <w:b/>
        </w:rPr>
        <w:t>******************************************************************************</w:t>
      </w:r>
    </w:p>
    <w:p w14:paraId="669D1441" w14:textId="77777777" w:rsidR="00B10D68" w:rsidRDefault="00B10D68" w:rsidP="00B10D68">
      <w:pPr>
        <w:jc w:val="center"/>
        <w:rPr>
          <w:rFonts w:ascii="Times New Roman" w:hAnsi="Times New Roman" w:cs="Times New Roman"/>
          <w:b/>
          <w:sz w:val="48"/>
          <w:szCs w:val="48"/>
        </w:rPr>
      </w:pPr>
    </w:p>
    <w:p w14:paraId="35ADC7D3" w14:textId="77777777" w:rsidR="00DC6605" w:rsidRPr="00DC6605" w:rsidRDefault="00DC6605" w:rsidP="00B10D68">
      <w:pPr>
        <w:jc w:val="center"/>
        <w:rPr>
          <w:rFonts w:ascii="Times New Roman" w:hAnsi="Times New Roman" w:cs="Times New Roman"/>
          <w:b/>
          <w:sz w:val="48"/>
          <w:szCs w:val="48"/>
        </w:rPr>
      </w:pPr>
      <w:r w:rsidRPr="00DC6605">
        <w:rPr>
          <w:rFonts w:ascii="Times New Roman" w:hAnsi="Times New Roman" w:cs="Times New Roman"/>
          <w:b/>
          <w:sz w:val="48"/>
          <w:szCs w:val="48"/>
        </w:rPr>
        <w:t>Deadline to purchase tickets is Feb. 15, 2016</w:t>
      </w:r>
    </w:p>
    <w:p w14:paraId="3B50F5B8" w14:textId="7B2B574B" w:rsidR="00C975E7" w:rsidRPr="00BB28A8" w:rsidRDefault="00DC6605" w:rsidP="00B10D68">
      <w:pPr>
        <w:jc w:val="center"/>
        <w:rPr>
          <w:rStyle w:val="Hyperlink"/>
          <w:rFonts w:ascii="Times New Roman" w:hAnsi="Times New Roman" w:cs="Times New Roman"/>
          <w:b/>
        </w:rPr>
      </w:pPr>
      <w:r w:rsidRPr="00BB28A8">
        <w:rPr>
          <w:rFonts w:ascii="Times New Roman" w:hAnsi="Times New Roman" w:cs="Times New Roman"/>
          <w:b/>
        </w:rPr>
        <w:t>P</w:t>
      </w:r>
      <w:r w:rsidR="00F50ED9" w:rsidRPr="00BB28A8">
        <w:rPr>
          <w:rFonts w:ascii="Times New Roman" w:hAnsi="Times New Roman" w:cs="Times New Roman"/>
          <w:b/>
        </w:rPr>
        <w:t>urchase tickets online</w:t>
      </w:r>
      <w:r w:rsidR="007A08DB" w:rsidRPr="00BB28A8">
        <w:rPr>
          <w:rFonts w:ascii="Times New Roman" w:hAnsi="Times New Roman" w:cs="Times New Roman"/>
          <w:b/>
        </w:rPr>
        <w:t xml:space="preserve"> at </w:t>
      </w:r>
      <w:hyperlink r:id="rId10" w:history="1">
        <w:r w:rsidR="007A08DB" w:rsidRPr="00BB28A8">
          <w:rPr>
            <w:rStyle w:val="Hyperlink"/>
            <w:rFonts w:ascii="Times New Roman" w:hAnsi="Times New Roman" w:cs="Times New Roman"/>
            <w:b/>
          </w:rPr>
          <w:t>http://nottinghampta.weebly.com/nhe-fiesta-knight.html</w:t>
        </w:r>
      </w:hyperlink>
      <w:r w:rsidR="00B10D68" w:rsidRPr="00BB28A8">
        <w:rPr>
          <w:rStyle w:val="Hyperlink"/>
          <w:rFonts w:ascii="Times New Roman" w:hAnsi="Times New Roman" w:cs="Times New Roman"/>
          <w:b/>
        </w:rPr>
        <w:t>.</w:t>
      </w:r>
    </w:p>
    <w:p w14:paraId="691BD505" w14:textId="77777777" w:rsidR="00B10D68" w:rsidRPr="00BB28A8" w:rsidRDefault="00B10D68" w:rsidP="00B10D68">
      <w:pPr>
        <w:rPr>
          <w:rStyle w:val="Hyperlink"/>
          <w:rFonts w:ascii="Times New Roman" w:hAnsi="Times New Roman" w:cs="Times New Roman"/>
          <w:b/>
        </w:rPr>
      </w:pPr>
    </w:p>
    <w:p w14:paraId="2690644E" w14:textId="2EDEF015" w:rsidR="00B10D68" w:rsidRPr="00BB28A8" w:rsidRDefault="00B10D68" w:rsidP="00B10D68">
      <w:pPr>
        <w:jc w:val="center"/>
        <w:rPr>
          <w:rStyle w:val="Hyperlink"/>
          <w:rFonts w:ascii="Times New Roman" w:hAnsi="Times New Roman" w:cs="Times New Roman"/>
          <w:color w:val="000000" w:themeColor="text1"/>
          <w:u w:val="none"/>
        </w:rPr>
      </w:pPr>
      <w:r w:rsidRPr="00BB28A8">
        <w:rPr>
          <w:rStyle w:val="Hyperlink"/>
          <w:rFonts w:ascii="Times New Roman" w:hAnsi="Times New Roman" w:cs="Times New Roman"/>
          <w:color w:val="000000" w:themeColor="text1"/>
          <w:u w:val="none"/>
        </w:rPr>
        <w:t>**You may also complete the back of this form &amp; turn into the front office or with your child**</w:t>
      </w:r>
    </w:p>
    <w:p w14:paraId="4A2EA98D" w14:textId="77777777" w:rsidR="00B10D68" w:rsidRDefault="00B10D68" w:rsidP="00B10D68">
      <w:pPr>
        <w:rPr>
          <w:rFonts w:ascii="Times New Roman" w:hAnsi="Times New Roman" w:cs="Times New Roman"/>
          <w:b/>
          <w:sz w:val="22"/>
          <w:szCs w:val="22"/>
        </w:rPr>
      </w:pPr>
    </w:p>
    <w:p w14:paraId="2A1B0FF8" w14:textId="77777777" w:rsidR="00B10D68" w:rsidRDefault="00B10D68" w:rsidP="00B55E54">
      <w:pPr>
        <w:tabs>
          <w:tab w:val="left" w:pos="1532"/>
        </w:tabs>
        <w:rPr>
          <w:rFonts w:ascii="Times New Roman" w:hAnsi="Times New Roman" w:cs="Times New Roman"/>
        </w:rPr>
      </w:pPr>
    </w:p>
    <w:p w14:paraId="1AD8BC1E" w14:textId="77777777" w:rsidR="00B10D68" w:rsidRDefault="00B10D68" w:rsidP="00B10D68">
      <w:pPr>
        <w:tabs>
          <w:tab w:val="left" w:pos="1532"/>
        </w:tabs>
        <w:jc w:val="center"/>
        <w:rPr>
          <w:rFonts w:ascii="Times New Roman" w:hAnsi="Times New Roman" w:cs="Times New Roman"/>
          <w:b/>
          <w:sz w:val="36"/>
          <w:szCs w:val="36"/>
        </w:rPr>
      </w:pPr>
    </w:p>
    <w:p w14:paraId="22EC8452" w14:textId="07B584F9" w:rsidR="00B10D68" w:rsidRPr="00B10D68" w:rsidRDefault="00B10D68" w:rsidP="00B10D68">
      <w:pPr>
        <w:tabs>
          <w:tab w:val="left" w:pos="1532"/>
        </w:tabs>
        <w:jc w:val="center"/>
        <w:rPr>
          <w:rFonts w:ascii="Times New Roman" w:hAnsi="Times New Roman" w:cs="Times New Roman"/>
          <w:b/>
          <w:sz w:val="36"/>
          <w:szCs w:val="36"/>
        </w:rPr>
      </w:pPr>
      <w:r w:rsidRPr="00B10D68">
        <w:rPr>
          <w:rFonts w:ascii="Times New Roman" w:hAnsi="Times New Roman" w:cs="Times New Roman"/>
          <w:b/>
          <w:sz w:val="36"/>
          <w:szCs w:val="36"/>
        </w:rPr>
        <w:t>Fiesta Knight Dinner &amp; Auction</w:t>
      </w:r>
      <w:r>
        <w:rPr>
          <w:rFonts w:ascii="Times New Roman" w:hAnsi="Times New Roman" w:cs="Times New Roman"/>
          <w:b/>
          <w:sz w:val="36"/>
          <w:szCs w:val="36"/>
        </w:rPr>
        <w:t xml:space="preserve"> </w:t>
      </w:r>
      <w:r w:rsidRPr="00B10D68">
        <w:rPr>
          <w:rFonts w:ascii="Times New Roman" w:hAnsi="Times New Roman" w:cs="Times New Roman"/>
          <w:b/>
          <w:sz w:val="36"/>
          <w:szCs w:val="36"/>
        </w:rPr>
        <w:t>Ticket Order Form</w:t>
      </w:r>
    </w:p>
    <w:p w14:paraId="39AD1D09" w14:textId="77777777" w:rsidR="00B10D68" w:rsidRPr="00B10D68" w:rsidRDefault="00B10D68" w:rsidP="00B10D68">
      <w:pPr>
        <w:tabs>
          <w:tab w:val="left" w:pos="1532"/>
        </w:tabs>
        <w:jc w:val="center"/>
        <w:rPr>
          <w:rFonts w:ascii="Times New Roman" w:hAnsi="Times New Roman" w:cs="Times New Roman"/>
          <w:b/>
          <w:sz w:val="36"/>
          <w:szCs w:val="36"/>
        </w:rPr>
      </w:pPr>
    </w:p>
    <w:p w14:paraId="413FC014" w14:textId="77777777" w:rsidR="00B10D68" w:rsidRDefault="00B10D68" w:rsidP="00B55E54">
      <w:pPr>
        <w:tabs>
          <w:tab w:val="left" w:pos="1532"/>
        </w:tabs>
        <w:rPr>
          <w:rFonts w:ascii="Times New Roman" w:hAnsi="Times New Roman" w:cs="Times New Roman"/>
        </w:rPr>
      </w:pPr>
    </w:p>
    <w:p w14:paraId="45B8A8FD" w14:textId="77777777" w:rsidR="00B10D68" w:rsidRDefault="00B10D68" w:rsidP="00B55E54">
      <w:pPr>
        <w:tabs>
          <w:tab w:val="left" w:pos="1532"/>
        </w:tabs>
        <w:rPr>
          <w:rFonts w:ascii="Times New Roman" w:hAnsi="Times New Roman" w:cs="Times New Roman"/>
        </w:rPr>
      </w:pPr>
    </w:p>
    <w:p w14:paraId="3C590CE4" w14:textId="77777777" w:rsidR="00FE2631" w:rsidRPr="001C2976" w:rsidRDefault="00FE2631" w:rsidP="00B55E54">
      <w:pPr>
        <w:tabs>
          <w:tab w:val="left" w:pos="1532"/>
        </w:tabs>
        <w:rPr>
          <w:rFonts w:ascii="Times New Roman" w:hAnsi="Times New Roman" w:cs="Times New Roman"/>
        </w:rPr>
      </w:pPr>
      <w:r w:rsidRPr="001C2976">
        <w:rPr>
          <w:rFonts w:ascii="Times New Roman" w:hAnsi="Times New Roman" w:cs="Times New Roman"/>
        </w:rPr>
        <w:t>Name: _________________________________</w:t>
      </w:r>
      <w:r w:rsidRPr="001C2976">
        <w:rPr>
          <w:rFonts w:ascii="Times New Roman" w:hAnsi="Times New Roman" w:cs="Times New Roman"/>
        </w:rPr>
        <w:tab/>
        <w:t>Address: ____________________________</w:t>
      </w:r>
    </w:p>
    <w:p w14:paraId="3F505F3E" w14:textId="77777777" w:rsidR="00FE2631" w:rsidRPr="001C2976" w:rsidRDefault="00FE2631" w:rsidP="00DC6605">
      <w:pPr>
        <w:tabs>
          <w:tab w:val="left" w:pos="1532"/>
        </w:tabs>
        <w:jc w:val="center"/>
        <w:rPr>
          <w:rFonts w:ascii="Times New Roman" w:hAnsi="Times New Roman" w:cs="Times New Roman"/>
        </w:rPr>
      </w:pPr>
    </w:p>
    <w:p w14:paraId="0962B441" w14:textId="77777777" w:rsidR="00FE2631" w:rsidRPr="001C2976" w:rsidRDefault="00FE2631" w:rsidP="00B55E54">
      <w:pPr>
        <w:tabs>
          <w:tab w:val="left" w:pos="1532"/>
        </w:tabs>
        <w:rPr>
          <w:rFonts w:ascii="Times New Roman" w:hAnsi="Times New Roman" w:cs="Times New Roman"/>
        </w:rPr>
      </w:pPr>
      <w:r w:rsidRPr="001C2976">
        <w:rPr>
          <w:rFonts w:ascii="Times New Roman" w:hAnsi="Times New Roman" w:cs="Times New Roman"/>
        </w:rPr>
        <w:t xml:space="preserve">Email: _________________________________ </w:t>
      </w:r>
      <w:r w:rsidRPr="001C2976">
        <w:rPr>
          <w:rFonts w:ascii="Times New Roman" w:hAnsi="Times New Roman" w:cs="Times New Roman"/>
        </w:rPr>
        <w:tab/>
        <w:t>Phone #: ____________________________</w:t>
      </w:r>
    </w:p>
    <w:p w14:paraId="2AA9D637" w14:textId="77777777" w:rsidR="00FE2631" w:rsidRPr="001C2976" w:rsidRDefault="00FE2631" w:rsidP="00B55E54">
      <w:pPr>
        <w:tabs>
          <w:tab w:val="left" w:pos="1532"/>
        </w:tabs>
        <w:rPr>
          <w:rFonts w:ascii="Times New Roman" w:hAnsi="Times New Roman" w:cs="Times New Roman"/>
        </w:rPr>
      </w:pPr>
    </w:p>
    <w:p w14:paraId="508BC316" w14:textId="77777777" w:rsidR="00FE2631" w:rsidRPr="001C2976" w:rsidRDefault="00FE2631" w:rsidP="00B55E54">
      <w:pPr>
        <w:tabs>
          <w:tab w:val="left" w:pos="1532"/>
        </w:tabs>
        <w:rPr>
          <w:rFonts w:ascii="Times New Roman" w:hAnsi="Times New Roman" w:cs="Times New Roman"/>
        </w:rPr>
      </w:pPr>
      <w:r w:rsidRPr="001C2976">
        <w:rPr>
          <w:rFonts w:ascii="Times New Roman" w:hAnsi="Times New Roman" w:cs="Times New Roman"/>
        </w:rPr>
        <w:t>Names of those attending: ________________________</w:t>
      </w:r>
      <w:r w:rsidR="00BC11CB">
        <w:rPr>
          <w:rFonts w:ascii="Times New Roman" w:hAnsi="Times New Roman" w:cs="Times New Roman"/>
        </w:rPr>
        <w:t>________________________________</w:t>
      </w:r>
    </w:p>
    <w:p w14:paraId="1CC80B4B" w14:textId="77777777" w:rsidR="00FE2631" w:rsidRDefault="00FE2631" w:rsidP="00B55E54">
      <w:pPr>
        <w:tabs>
          <w:tab w:val="left" w:pos="1532"/>
        </w:tabs>
        <w:rPr>
          <w:rFonts w:ascii="Times New Roman" w:hAnsi="Times New Roman" w:cs="Times New Roman"/>
        </w:rPr>
      </w:pPr>
    </w:p>
    <w:p w14:paraId="0D6AEFAE" w14:textId="77777777" w:rsidR="00DC6605" w:rsidRDefault="00DC6605" w:rsidP="00B55E54">
      <w:pPr>
        <w:tabs>
          <w:tab w:val="left" w:pos="1532"/>
        </w:tabs>
        <w:rPr>
          <w:rFonts w:ascii="Times New Roman" w:hAnsi="Times New Roman" w:cs="Times New Roman"/>
        </w:rPr>
      </w:pPr>
    </w:p>
    <w:p w14:paraId="3556619A" w14:textId="77777777" w:rsidR="00DC6605" w:rsidRDefault="00DC6605" w:rsidP="00B55E54">
      <w:pPr>
        <w:tabs>
          <w:tab w:val="left" w:pos="1532"/>
        </w:tabs>
        <w:rPr>
          <w:rFonts w:ascii="Times New Roman" w:hAnsi="Times New Roman" w:cs="Times New Roman"/>
        </w:rPr>
      </w:pPr>
    </w:p>
    <w:p w14:paraId="4DEB325A" w14:textId="77777777" w:rsidR="00DC6605" w:rsidRPr="001C2976" w:rsidRDefault="00DC6605" w:rsidP="00B55E54">
      <w:pPr>
        <w:tabs>
          <w:tab w:val="left" w:pos="1532"/>
        </w:tabs>
        <w:rPr>
          <w:rFonts w:ascii="Times New Roman" w:hAnsi="Times New Roman" w:cs="Times New Roman"/>
        </w:rPr>
      </w:pPr>
    </w:p>
    <w:tbl>
      <w:tblPr>
        <w:tblStyle w:val="TableGrid"/>
        <w:tblW w:w="9622" w:type="dxa"/>
        <w:tblLook w:val="04A0" w:firstRow="1" w:lastRow="0" w:firstColumn="1" w:lastColumn="0" w:noHBand="0" w:noVBand="1"/>
      </w:tblPr>
      <w:tblGrid>
        <w:gridCol w:w="3206"/>
        <w:gridCol w:w="3208"/>
        <w:gridCol w:w="3208"/>
      </w:tblGrid>
      <w:tr w:rsidR="00DC6605" w14:paraId="73BE8AC5" w14:textId="77777777" w:rsidTr="00DC6605">
        <w:trPr>
          <w:trHeight w:val="582"/>
        </w:trPr>
        <w:tc>
          <w:tcPr>
            <w:tcW w:w="3206" w:type="dxa"/>
          </w:tcPr>
          <w:p w14:paraId="7660AC48" w14:textId="04A68F92" w:rsidR="00DC6605" w:rsidRPr="00DC6605" w:rsidRDefault="00DC6605" w:rsidP="00DC6605">
            <w:pPr>
              <w:tabs>
                <w:tab w:val="left" w:pos="1532"/>
                <w:tab w:val="center" w:pos="4680"/>
                <w:tab w:val="right" w:pos="9360"/>
              </w:tabs>
              <w:jc w:val="center"/>
              <w:rPr>
                <w:rFonts w:ascii="Times New Roman" w:hAnsi="Times New Roman" w:cs="Times New Roman"/>
              </w:rPr>
            </w:pPr>
            <w:r>
              <w:rPr>
                <w:rFonts w:ascii="Times New Roman" w:hAnsi="Times New Roman" w:cs="Times New Roman"/>
              </w:rPr>
              <w:t>Auction Tickets for $30.00</w:t>
            </w:r>
          </w:p>
        </w:tc>
        <w:tc>
          <w:tcPr>
            <w:tcW w:w="3208" w:type="dxa"/>
          </w:tcPr>
          <w:p w14:paraId="75BE31E6" w14:textId="5DCEF901" w:rsidR="00DC6605" w:rsidRPr="00DC6605" w:rsidRDefault="00DC6605" w:rsidP="00DC6605">
            <w:pPr>
              <w:tabs>
                <w:tab w:val="left" w:pos="1532"/>
                <w:tab w:val="center" w:pos="4680"/>
                <w:tab w:val="right" w:pos="9360"/>
              </w:tabs>
              <w:jc w:val="center"/>
              <w:rPr>
                <w:rFonts w:ascii="Times New Roman" w:hAnsi="Times New Roman" w:cs="Times New Roman"/>
              </w:rPr>
            </w:pPr>
            <w:r>
              <w:rPr>
                <w:rFonts w:ascii="Times New Roman" w:hAnsi="Times New Roman" w:cs="Times New Roman"/>
              </w:rPr>
              <w:t>_________ (# of tickets) x $30</w:t>
            </w:r>
          </w:p>
        </w:tc>
        <w:tc>
          <w:tcPr>
            <w:tcW w:w="3208" w:type="dxa"/>
          </w:tcPr>
          <w:p w14:paraId="1C8D4C8D" w14:textId="61777282" w:rsidR="00DC6605" w:rsidRPr="00DC6605" w:rsidRDefault="00DC6605" w:rsidP="00DC6605">
            <w:pPr>
              <w:tabs>
                <w:tab w:val="left" w:pos="1532"/>
                <w:tab w:val="center" w:pos="4680"/>
                <w:tab w:val="right" w:pos="9360"/>
              </w:tabs>
              <w:jc w:val="center"/>
              <w:rPr>
                <w:rFonts w:ascii="Times New Roman" w:hAnsi="Times New Roman" w:cs="Times New Roman"/>
              </w:rPr>
            </w:pPr>
            <w:r>
              <w:rPr>
                <w:rFonts w:ascii="Times New Roman" w:hAnsi="Times New Roman" w:cs="Times New Roman"/>
              </w:rPr>
              <w:t>$ ____________________</w:t>
            </w:r>
          </w:p>
        </w:tc>
      </w:tr>
      <w:tr w:rsidR="00DC6605" w14:paraId="553ACDE5" w14:textId="77777777" w:rsidTr="00DC6605">
        <w:trPr>
          <w:trHeight w:val="674"/>
        </w:trPr>
        <w:tc>
          <w:tcPr>
            <w:tcW w:w="3206" w:type="dxa"/>
          </w:tcPr>
          <w:p w14:paraId="6FDEA7B1" w14:textId="3E70BF5E" w:rsidR="00DC6605" w:rsidRPr="00DC6605" w:rsidRDefault="00DC6605" w:rsidP="00DC6605">
            <w:pPr>
              <w:tabs>
                <w:tab w:val="left" w:pos="1532"/>
                <w:tab w:val="center" w:pos="4680"/>
                <w:tab w:val="right" w:pos="9360"/>
              </w:tabs>
              <w:jc w:val="center"/>
              <w:rPr>
                <w:rFonts w:ascii="Times New Roman" w:hAnsi="Times New Roman" w:cs="Times New Roman"/>
              </w:rPr>
            </w:pPr>
            <w:r>
              <w:rPr>
                <w:rFonts w:ascii="Times New Roman" w:hAnsi="Times New Roman" w:cs="Times New Roman"/>
              </w:rPr>
              <w:t>$2.00 iPad Mini Raffle Tickets</w:t>
            </w:r>
          </w:p>
        </w:tc>
        <w:tc>
          <w:tcPr>
            <w:tcW w:w="3208" w:type="dxa"/>
          </w:tcPr>
          <w:p w14:paraId="4BD42284" w14:textId="1B184710" w:rsidR="00DC6605" w:rsidRPr="00DC6605" w:rsidRDefault="00DC6605" w:rsidP="00DC6605">
            <w:pPr>
              <w:tabs>
                <w:tab w:val="left" w:pos="1532"/>
                <w:tab w:val="center" w:pos="4680"/>
                <w:tab w:val="right" w:pos="9360"/>
              </w:tabs>
              <w:jc w:val="center"/>
              <w:rPr>
                <w:rFonts w:ascii="Times New Roman" w:hAnsi="Times New Roman" w:cs="Times New Roman"/>
              </w:rPr>
            </w:pPr>
            <w:r>
              <w:rPr>
                <w:rFonts w:ascii="Times New Roman" w:hAnsi="Times New Roman" w:cs="Times New Roman"/>
              </w:rPr>
              <w:t>__________ (# of tickets) x $2</w:t>
            </w:r>
          </w:p>
        </w:tc>
        <w:tc>
          <w:tcPr>
            <w:tcW w:w="3208" w:type="dxa"/>
          </w:tcPr>
          <w:p w14:paraId="243D0D7A" w14:textId="3532C5C9" w:rsidR="00DC6605" w:rsidRPr="00DC6605" w:rsidRDefault="00DC6605" w:rsidP="00DC6605">
            <w:pPr>
              <w:tabs>
                <w:tab w:val="left" w:pos="1532"/>
                <w:tab w:val="center" w:pos="4680"/>
                <w:tab w:val="right" w:pos="9360"/>
              </w:tabs>
              <w:jc w:val="center"/>
              <w:rPr>
                <w:rFonts w:ascii="Times New Roman" w:hAnsi="Times New Roman" w:cs="Times New Roman"/>
              </w:rPr>
            </w:pPr>
            <w:r>
              <w:rPr>
                <w:rFonts w:ascii="Times New Roman" w:hAnsi="Times New Roman" w:cs="Times New Roman"/>
              </w:rPr>
              <w:t>$ ____________________</w:t>
            </w:r>
          </w:p>
        </w:tc>
      </w:tr>
      <w:tr w:rsidR="00DC6605" w14:paraId="1FF9D1DC" w14:textId="77777777" w:rsidTr="0050747E">
        <w:trPr>
          <w:trHeight w:val="611"/>
        </w:trPr>
        <w:tc>
          <w:tcPr>
            <w:tcW w:w="3206" w:type="dxa"/>
          </w:tcPr>
          <w:p w14:paraId="4BF9BC75" w14:textId="1F10302F" w:rsidR="0050747E" w:rsidRPr="00DC6605" w:rsidRDefault="00DC6605" w:rsidP="0050747E">
            <w:pPr>
              <w:tabs>
                <w:tab w:val="left" w:pos="1532"/>
                <w:tab w:val="center" w:pos="4680"/>
                <w:tab w:val="right" w:pos="9360"/>
              </w:tabs>
              <w:jc w:val="center"/>
              <w:rPr>
                <w:rFonts w:ascii="Times New Roman" w:hAnsi="Times New Roman" w:cs="Times New Roman"/>
              </w:rPr>
            </w:pPr>
            <w:r>
              <w:rPr>
                <w:rFonts w:ascii="Times New Roman" w:hAnsi="Times New Roman" w:cs="Times New Roman"/>
              </w:rPr>
              <w:t>General Donation</w:t>
            </w:r>
          </w:p>
        </w:tc>
        <w:tc>
          <w:tcPr>
            <w:tcW w:w="3208" w:type="dxa"/>
          </w:tcPr>
          <w:p w14:paraId="46BFAE6B" w14:textId="0C9A0F97" w:rsidR="00DC6605" w:rsidRPr="00DC6605" w:rsidRDefault="00DC6605" w:rsidP="00DC6605">
            <w:pPr>
              <w:tabs>
                <w:tab w:val="left" w:pos="1532"/>
                <w:tab w:val="center" w:pos="4680"/>
                <w:tab w:val="right" w:pos="9360"/>
              </w:tabs>
              <w:rPr>
                <w:rFonts w:ascii="Times New Roman" w:hAnsi="Times New Roman" w:cs="Times New Roman"/>
              </w:rPr>
            </w:pPr>
          </w:p>
        </w:tc>
        <w:tc>
          <w:tcPr>
            <w:tcW w:w="3208" w:type="dxa"/>
          </w:tcPr>
          <w:p w14:paraId="42931783" w14:textId="1463800E" w:rsidR="00DC6605" w:rsidRPr="00DC6605" w:rsidRDefault="00DC6605" w:rsidP="00DC6605">
            <w:pPr>
              <w:tabs>
                <w:tab w:val="left" w:pos="1532"/>
                <w:tab w:val="center" w:pos="4680"/>
                <w:tab w:val="right" w:pos="9360"/>
              </w:tabs>
              <w:jc w:val="center"/>
              <w:rPr>
                <w:rFonts w:ascii="Times New Roman" w:hAnsi="Times New Roman" w:cs="Times New Roman"/>
              </w:rPr>
            </w:pPr>
            <w:r>
              <w:rPr>
                <w:rFonts w:ascii="Times New Roman" w:hAnsi="Times New Roman" w:cs="Times New Roman"/>
              </w:rPr>
              <w:t>$ ____________________</w:t>
            </w:r>
          </w:p>
        </w:tc>
      </w:tr>
      <w:tr w:rsidR="00DC6605" w14:paraId="00FF4EFF" w14:textId="77777777" w:rsidTr="00DC6605">
        <w:trPr>
          <w:trHeight w:val="626"/>
        </w:trPr>
        <w:tc>
          <w:tcPr>
            <w:tcW w:w="3206" w:type="dxa"/>
          </w:tcPr>
          <w:p w14:paraId="4DF4B385" w14:textId="34D22D83" w:rsidR="00DC6605" w:rsidRPr="00DC6605" w:rsidRDefault="00DC6605" w:rsidP="00DC6605">
            <w:pPr>
              <w:tabs>
                <w:tab w:val="left" w:pos="1532"/>
                <w:tab w:val="center" w:pos="4680"/>
                <w:tab w:val="right" w:pos="9360"/>
              </w:tabs>
              <w:jc w:val="center"/>
              <w:rPr>
                <w:rFonts w:ascii="Times New Roman" w:hAnsi="Times New Roman" w:cs="Times New Roman"/>
                <w:b/>
              </w:rPr>
            </w:pPr>
            <w:r>
              <w:rPr>
                <w:rFonts w:ascii="Times New Roman" w:hAnsi="Times New Roman" w:cs="Times New Roman"/>
                <w:b/>
              </w:rPr>
              <w:t>Total:</w:t>
            </w:r>
          </w:p>
        </w:tc>
        <w:tc>
          <w:tcPr>
            <w:tcW w:w="3208" w:type="dxa"/>
          </w:tcPr>
          <w:p w14:paraId="3F97E3E9" w14:textId="77777777" w:rsidR="00DC6605" w:rsidRPr="00DC6605" w:rsidRDefault="00DC6605" w:rsidP="00DC6605">
            <w:pPr>
              <w:tabs>
                <w:tab w:val="left" w:pos="1532"/>
                <w:tab w:val="center" w:pos="4680"/>
                <w:tab w:val="right" w:pos="9360"/>
              </w:tabs>
              <w:jc w:val="center"/>
              <w:rPr>
                <w:rFonts w:ascii="Times New Roman" w:hAnsi="Times New Roman" w:cs="Times New Roman"/>
              </w:rPr>
            </w:pPr>
          </w:p>
        </w:tc>
        <w:tc>
          <w:tcPr>
            <w:tcW w:w="3208" w:type="dxa"/>
          </w:tcPr>
          <w:p w14:paraId="4A8CBBA6" w14:textId="77777777" w:rsidR="00DC6605" w:rsidRDefault="00DC6605" w:rsidP="00DC6605">
            <w:pPr>
              <w:tabs>
                <w:tab w:val="left" w:pos="1532"/>
                <w:tab w:val="center" w:pos="4680"/>
                <w:tab w:val="right" w:pos="9360"/>
              </w:tabs>
              <w:jc w:val="center"/>
              <w:rPr>
                <w:rFonts w:ascii="Times New Roman" w:hAnsi="Times New Roman" w:cs="Times New Roman"/>
              </w:rPr>
            </w:pPr>
            <w:r>
              <w:rPr>
                <w:rFonts w:ascii="Times New Roman" w:hAnsi="Times New Roman" w:cs="Times New Roman"/>
              </w:rPr>
              <w:t>$ __________</w:t>
            </w:r>
            <w:r w:rsidR="0050747E">
              <w:rPr>
                <w:rFonts w:ascii="Times New Roman" w:hAnsi="Times New Roman" w:cs="Times New Roman"/>
              </w:rPr>
              <w:t>__________</w:t>
            </w:r>
          </w:p>
          <w:p w14:paraId="410F3F61" w14:textId="0438CA65" w:rsidR="0050747E" w:rsidRPr="00DC6605" w:rsidRDefault="0050747E" w:rsidP="00DC6605">
            <w:pPr>
              <w:tabs>
                <w:tab w:val="left" w:pos="1532"/>
                <w:tab w:val="center" w:pos="4680"/>
                <w:tab w:val="right" w:pos="9360"/>
              </w:tabs>
              <w:jc w:val="center"/>
              <w:rPr>
                <w:rFonts w:ascii="Times New Roman" w:hAnsi="Times New Roman" w:cs="Times New Roman"/>
              </w:rPr>
            </w:pPr>
            <w:r>
              <w:rPr>
                <w:rFonts w:ascii="Times New Roman" w:hAnsi="Times New Roman" w:cs="Times New Roman"/>
              </w:rPr>
              <w:t>(Check enclosed)  Y      N</w:t>
            </w:r>
          </w:p>
        </w:tc>
      </w:tr>
    </w:tbl>
    <w:p w14:paraId="2861A3EE" w14:textId="1407A45A" w:rsidR="004D260F" w:rsidRDefault="004D260F" w:rsidP="00FC0B20">
      <w:pPr>
        <w:tabs>
          <w:tab w:val="left" w:pos="1532"/>
          <w:tab w:val="center" w:pos="4680"/>
          <w:tab w:val="right" w:pos="9360"/>
        </w:tabs>
        <w:rPr>
          <w:rFonts w:ascii="Times New Roman" w:hAnsi="Times New Roman" w:cs="Times New Roman"/>
          <w:b/>
        </w:rPr>
      </w:pPr>
    </w:p>
    <w:p w14:paraId="08E36459" w14:textId="17583D5D" w:rsidR="0050747E" w:rsidRDefault="0050747E" w:rsidP="0050747E">
      <w:pPr>
        <w:tabs>
          <w:tab w:val="left" w:pos="1532"/>
          <w:tab w:val="center" w:pos="4680"/>
          <w:tab w:val="right" w:pos="9360"/>
        </w:tabs>
        <w:jc w:val="center"/>
        <w:rPr>
          <w:rFonts w:ascii="Times New Roman" w:hAnsi="Times New Roman" w:cs="Times New Roman"/>
          <w:b/>
        </w:rPr>
      </w:pPr>
      <w:r>
        <w:rPr>
          <w:rFonts w:ascii="Times New Roman" w:hAnsi="Times New Roman" w:cs="Times New Roman"/>
          <w:b/>
        </w:rPr>
        <w:t xml:space="preserve">iPad Mini </w:t>
      </w:r>
      <w:r w:rsidR="001C2976" w:rsidRPr="001C2976">
        <w:rPr>
          <w:rFonts w:ascii="Times New Roman" w:hAnsi="Times New Roman" w:cs="Times New Roman"/>
          <w:b/>
        </w:rPr>
        <w:t>Raffle Drawing will be held at the ev</w:t>
      </w:r>
      <w:r>
        <w:rPr>
          <w:rFonts w:ascii="Times New Roman" w:hAnsi="Times New Roman" w:cs="Times New Roman"/>
          <w:b/>
        </w:rPr>
        <w:t>ent</w:t>
      </w:r>
    </w:p>
    <w:p w14:paraId="4E125A2F" w14:textId="2F36E9A2" w:rsidR="00B64DFF" w:rsidRPr="0050747E" w:rsidRDefault="0050747E" w:rsidP="0050747E">
      <w:pPr>
        <w:tabs>
          <w:tab w:val="left" w:pos="1532"/>
          <w:tab w:val="center" w:pos="4680"/>
          <w:tab w:val="right" w:pos="9360"/>
        </w:tabs>
        <w:jc w:val="center"/>
        <w:rPr>
          <w:rFonts w:ascii="Times New Roman" w:hAnsi="Times New Roman" w:cs="Times New Roman"/>
          <w:b/>
        </w:rPr>
      </w:pPr>
      <w:r>
        <w:rPr>
          <w:rFonts w:ascii="Times New Roman" w:hAnsi="Times New Roman" w:cs="Times New Roman"/>
          <w:b/>
        </w:rPr>
        <w:t>(need not be present to win)</w:t>
      </w:r>
    </w:p>
    <w:p w14:paraId="355D04A2" w14:textId="044FF443" w:rsidR="00FF78EE" w:rsidRDefault="00FF78EE" w:rsidP="00920C08">
      <w:pPr>
        <w:jc w:val="center"/>
        <w:rPr>
          <w:rFonts w:ascii="Times New Roman" w:hAnsi="Times New Roman" w:cs="Times New Roman"/>
          <w:b/>
        </w:rPr>
      </w:pPr>
    </w:p>
    <w:p w14:paraId="1393C905" w14:textId="098A1204" w:rsidR="00B71CD6" w:rsidRPr="0050747E" w:rsidRDefault="00B71CD6" w:rsidP="0050747E">
      <w:pPr>
        <w:rPr>
          <w:rFonts w:ascii="Times New Roman" w:hAnsi="Times New Roman" w:cs="Times New Roman"/>
        </w:rPr>
      </w:pPr>
    </w:p>
    <w:p w14:paraId="3536601F" w14:textId="6D3F7459" w:rsidR="00FE2631" w:rsidRDefault="0050747E" w:rsidP="00F92A44">
      <w:pPr>
        <w:jc w:val="center"/>
        <w:rPr>
          <w:rFonts w:ascii="Times New Roman" w:hAnsi="Times New Roman" w:cs="Times New Roman"/>
          <w:b/>
        </w:rPr>
      </w:pPr>
      <w:r>
        <w:rPr>
          <w:rFonts w:ascii="Times New Roman" w:hAnsi="Times New Roman" w:cs="Times New Roman"/>
          <w:b/>
          <w:noProof/>
        </w:rPr>
        <w:drawing>
          <wp:inline distT="0" distB="0" distL="0" distR="0" wp14:anchorId="410830C4" wp14:editId="6AFDC636">
            <wp:extent cx="1434758" cy="1434758"/>
            <wp:effectExtent l="0" t="0" r="0" b="0"/>
            <wp:docPr id="4" name="Picture 4" descr="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know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451" cy="1469451"/>
                    </a:xfrm>
                    <a:prstGeom prst="rect">
                      <a:avLst/>
                    </a:prstGeom>
                    <a:noFill/>
                    <a:ln>
                      <a:noFill/>
                    </a:ln>
                  </pic:spPr>
                </pic:pic>
              </a:graphicData>
            </a:graphic>
          </wp:inline>
        </w:drawing>
      </w:r>
    </w:p>
    <w:p w14:paraId="24AA0659" w14:textId="77777777" w:rsidR="0050747E" w:rsidRDefault="0050747E" w:rsidP="00F92A44">
      <w:pPr>
        <w:jc w:val="center"/>
        <w:rPr>
          <w:rFonts w:ascii="Times New Roman" w:hAnsi="Times New Roman" w:cs="Times New Roman"/>
          <w:b/>
        </w:rPr>
      </w:pPr>
    </w:p>
    <w:p w14:paraId="29C23A35" w14:textId="4C95BF81" w:rsidR="0050747E" w:rsidRPr="004D260F" w:rsidRDefault="0050747E" w:rsidP="00F92A44">
      <w:pPr>
        <w:jc w:val="center"/>
        <w:rPr>
          <w:rFonts w:ascii="Times New Roman" w:hAnsi="Times New Roman" w:cs="Times New Roman"/>
          <w:b/>
        </w:rPr>
      </w:pPr>
      <w:r>
        <w:rPr>
          <w:rFonts w:ascii="Times New Roman" w:hAnsi="Times New Roman" w:cs="Times New Roman"/>
          <w:b/>
        </w:rPr>
        <w:t xml:space="preserve">Questions: contact Heather Ruisard at </w:t>
      </w:r>
      <w:hyperlink r:id="rId12" w:history="1">
        <w:r w:rsidRPr="00EF6F94">
          <w:rPr>
            <w:rStyle w:val="Hyperlink"/>
            <w:rFonts w:ascii="Times New Roman" w:hAnsi="Times New Roman" w:cs="Times New Roman"/>
            <w:b/>
          </w:rPr>
          <w:t>hpaigeruisard@yahoo.com</w:t>
        </w:r>
      </w:hyperlink>
      <w:r>
        <w:rPr>
          <w:rFonts w:ascii="Times New Roman" w:hAnsi="Times New Roman" w:cs="Times New Roman"/>
          <w:b/>
        </w:rPr>
        <w:t>.</w:t>
      </w:r>
    </w:p>
    <w:sectPr w:rsidR="0050747E" w:rsidRPr="004D260F" w:rsidSect="00F3209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A900" w14:textId="77777777" w:rsidR="006923C6" w:rsidRDefault="006923C6" w:rsidP="00935CF4">
      <w:r>
        <w:separator/>
      </w:r>
    </w:p>
  </w:endnote>
  <w:endnote w:type="continuationSeparator" w:id="0">
    <w:p w14:paraId="4167169E" w14:textId="77777777" w:rsidR="006923C6" w:rsidRDefault="006923C6" w:rsidP="0093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535AB" w14:textId="77777777" w:rsidR="006923C6" w:rsidRDefault="006923C6" w:rsidP="00935CF4">
      <w:r>
        <w:separator/>
      </w:r>
    </w:p>
  </w:footnote>
  <w:footnote w:type="continuationSeparator" w:id="0">
    <w:p w14:paraId="22F8AFDB" w14:textId="77777777" w:rsidR="006923C6" w:rsidRDefault="006923C6" w:rsidP="00935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82F35" w14:textId="77777777" w:rsidR="00935CF4" w:rsidRPr="00935CF4" w:rsidRDefault="00935CF4" w:rsidP="00004E46">
    <w:pPr>
      <w:pStyle w:val="Header"/>
      <w:jc w:val="center"/>
      <w:rPr>
        <w:sz w:val="28"/>
        <w:szCs w:val="28"/>
      </w:rPr>
    </w:pPr>
  </w:p>
  <w:p w14:paraId="5C17C900" w14:textId="2CB91A4C" w:rsidR="00935CF4" w:rsidRPr="00BB28A8" w:rsidRDefault="00B10D68" w:rsidP="004212F8">
    <w:pPr>
      <w:pStyle w:val="ListParagraph"/>
      <w:jc w:val="center"/>
      <w:rPr>
        <w:sz w:val="52"/>
        <w:szCs w:val="52"/>
      </w:rPr>
    </w:pPr>
    <w:r w:rsidRPr="00BB28A8">
      <w:rPr>
        <w:rStyle w:val="IntenseReference"/>
        <w:rFonts w:ascii="Times New Roman" w:hAnsi="Times New Roman" w:cs="Times New Roman"/>
        <w:color w:val="C00000"/>
        <w:sz w:val="52"/>
        <w:szCs w:val="52"/>
      </w:rPr>
      <w:t xml:space="preserve">Nottingham Elementary </w:t>
    </w:r>
    <w:r w:rsidR="00935CF4" w:rsidRPr="00BB28A8">
      <w:rPr>
        <w:rStyle w:val="IntenseReference"/>
        <w:rFonts w:ascii="Times New Roman" w:hAnsi="Times New Roman" w:cs="Times New Roman"/>
        <w:color w:val="C00000"/>
        <w:sz w:val="52"/>
        <w:szCs w:val="52"/>
      </w:rPr>
      <w:t>Fiesta Knight Dinner and Auction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3F9B"/>
    <w:multiLevelType w:val="hybridMultilevel"/>
    <w:tmpl w:val="D302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F4"/>
    <w:rsid w:val="00004E46"/>
    <w:rsid w:val="00130F5B"/>
    <w:rsid w:val="001771A8"/>
    <w:rsid w:val="001943C5"/>
    <w:rsid w:val="001C2976"/>
    <w:rsid w:val="002049C9"/>
    <w:rsid w:val="00254CE4"/>
    <w:rsid w:val="002D03DF"/>
    <w:rsid w:val="003D5A48"/>
    <w:rsid w:val="004212F8"/>
    <w:rsid w:val="004A38BA"/>
    <w:rsid w:val="004D260F"/>
    <w:rsid w:val="004D7FA4"/>
    <w:rsid w:val="0050747E"/>
    <w:rsid w:val="005115A4"/>
    <w:rsid w:val="005474EB"/>
    <w:rsid w:val="005A378A"/>
    <w:rsid w:val="00603B6F"/>
    <w:rsid w:val="006164AA"/>
    <w:rsid w:val="006923C6"/>
    <w:rsid w:val="006A317E"/>
    <w:rsid w:val="006E230A"/>
    <w:rsid w:val="007830A6"/>
    <w:rsid w:val="007A08DB"/>
    <w:rsid w:val="007F10C5"/>
    <w:rsid w:val="008A7F7C"/>
    <w:rsid w:val="008C3F44"/>
    <w:rsid w:val="008D49F0"/>
    <w:rsid w:val="00920C08"/>
    <w:rsid w:val="00935CF4"/>
    <w:rsid w:val="00B10D68"/>
    <w:rsid w:val="00B55E54"/>
    <w:rsid w:val="00B64DFF"/>
    <w:rsid w:val="00B71CD6"/>
    <w:rsid w:val="00BB28A8"/>
    <w:rsid w:val="00BC11CB"/>
    <w:rsid w:val="00C62D4D"/>
    <w:rsid w:val="00C67B4D"/>
    <w:rsid w:val="00C975E7"/>
    <w:rsid w:val="00DC6605"/>
    <w:rsid w:val="00E81079"/>
    <w:rsid w:val="00EB212E"/>
    <w:rsid w:val="00EE15B1"/>
    <w:rsid w:val="00F32095"/>
    <w:rsid w:val="00F50ED9"/>
    <w:rsid w:val="00F77ACD"/>
    <w:rsid w:val="00F92A44"/>
    <w:rsid w:val="00FC0B20"/>
    <w:rsid w:val="00FE2631"/>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6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CF4"/>
    <w:pPr>
      <w:tabs>
        <w:tab w:val="center" w:pos="4680"/>
        <w:tab w:val="right" w:pos="9360"/>
      </w:tabs>
    </w:pPr>
  </w:style>
  <w:style w:type="character" w:customStyle="1" w:styleId="HeaderChar">
    <w:name w:val="Header Char"/>
    <w:basedOn w:val="DefaultParagraphFont"/>
    <w:link w:val="Header"/>
    <w:uiPriority w:val="99"/>
    <w:rsid w:val="00935CF4"/>
  </w:style>
  <w:style w:type="paragraph" w:styleId="Footer">
    <w:name w:val="footer"/>
    <w:basedOn w:val="Normal"/>
    <w:link w:val="FooterChar"/>
    <w:uiPriority w:val="99"/>
    <w:unhideWhenUsed/>
    <w:rsid w:val="00935CF4"/>
    <w:pPr>
      <w:tabs>
        <w:tab w:val="center" w:pos="4680"/>
        <w:tab w:val="right" w:pos="9360"/>
      </w:tabs>
    </w:pPr>
  </w:style>
  <w:style w:type="character" w:customStyle="1" w:styleId="FooterChar">
    <w:name w:val="Footer Char"/>
    <w:basedOn w:val="DefaultParagraphFont"/>
    <w:link w:val="Footer"/>
    <w:uiPriority w:val="99"/>
    <w:rsid w:val="00935CF4"/>
  </w:style>
  <w:style w:type="paragraph" w:styleId="Title">
    <w:name w:val="Title"/>
    <w:basedOn w:val="Normal"/>
    <w:next w:val="Normal"/>
    <w:link w:val="TitleChar"/>
    <w:uiPriority w:val="10"/>
    <w:qFormat/>
    <w:rsid w:val="008C3F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F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4E46"/>
    <w:pPr>
      <w:ind w:left="720"/>
      <w:contextualSpacing/>
    </w:pPr>
  </w:style>
  <w:style w:type="character" w:styleId="BookTitle">
    <w:name w:val="Book Title"/>
    <w:basedOn w:val="DefaultParagraphFont"/>
    <w:uiPriority w:val="33"/>
    <w:qFormat/>
    <w:rsid w:val="00004E46"/>
    <w:rPr>
      <w:b/>
      <w:bCs/>
      <w:i/>
      <w:iCs/>
      <w:spacing w:val="5"/>
    </w:rPr>
  </w:style>
  <w:style w:type="character" w:styleId="IntenseReference">
    <w:name w:val="Intense Reference"/>
    <w:basedOn w:val="DefaultParagraphFont"/>
    <w:uiPriority w:val="32"/>
    <w:qFormat/>
    <w:rsid w:val="00004E46"/>
    <w:rPr>
      <w:b/>
      <w:bCs/>
      <w:smallCaps/>
      <w:color w:val="5B9BD5" w:themeColor="accent1"/>
      <w:spacing w:val="5"/>
    </w:rPr>
  </w:style>
  <w:style w:type="character" w:styleId="CommentReference">
    <w:name w:val="annotation reference"/>
    <w:basedOn w:val="DefaultParagraphFont"/>
    <w:uiPriority w:val="99"/>
    <w:semiHidden/>
    <w:unhideWhenUsed/>
    <w:rsid w:val="00C975E7"/>
    <w:rPr>
      <w:sz w:val="18"/>
      <w:szCs w:val="18"/>
    </w:rPr>
  </w:style>
  <w:style w:type="paragraph" w:styleId="CommentText">
    <w:name w:val="annotation text"/>
    <w:basedOn w:val="Normal"/>
    <w:link w:val="CommentTextChar"/>
    <w:uiPriority w:val="99"/>
    <w:semiHidden/>
    <w:unhideWhenUsed/>
    <w:rsid w:val="00C975E7"/>
  </w:style>
  <w:style w:type="character" w:customStyle="1" w:styleId="CommentTextChar">
    <w:name w:val="Comment Text Char"/>
    <w:basedOn w:val="DefaultParagraphFont"/>
    <w:link w:val="CommentText"/>
    <w:uiPriority w:val="99"/>
    <w:semiHidden/>
    <w:rsid w:val="00C975E7"/>
  </w:style>
  <w:style w:type="paragraph" w:styleId="CommentSubject">
    <w:name w:val="annotation subject"/>
    <w:basedOn w:val="CommentText"/>
    <w:next w:val="CommentText"/>
    <w:link w:val="CommentSubjectChar"/>
    <w:uiPriority w:val="99"/>
    <w:semiHidden/>
    <w:unhideWhenUsed/>
    <w:rsid w:val="00C975E7"/>
    <w:rPr>
      <w:b/>
      <w:bCs/>
      <w:sz w:val="20"/>
      <w:szCs w:val="20"/>
    </w:rPr>
  </w:style>
  <w:style w:type="character" w:customStyle="1" w:styleId="CommentSubjectChar">
    <w:name w:val="Comment Subject Char"/>
    <w:basedOn w:val="CommentTextChar"/>
    <w:link w:val="CommentSubject"/>
    <w:uiPriority w:val="99"/>
    <w:semiHidden/>
    <w:rsid w:val="00C975E7"/>
    <w:rPr>
      <w:b/>
      <w:bCs/>
      <w:sz w:val="20"/>
      <w:szCs w:val="20"/>
    </w:rPr>
  </w:style>
  <w:style w:type="paragraph" w:styleId="BalloonText">
    <w:name w:val="Balloon Text"/>
    <w:basedOn w:val="Normal"/>
    <w:link w:val="BalloonTextChar"/>
    <w:uiPriority w:val="99"/>
    <w:semiHidden/>
    <w:unhideWhenUsed/>
    <w:rsid w:val="00C975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75E7"/>
    <w:rPr>
      <w:rFonts w:ascii="Times New Roman" w:hAnsi="Times New Roman" w:cs="Times New Roman"/>
      <w:sz w:val="18"/>
      <w:szCs w:val="18"/>
    </w:rPr>
  </w:style>
  <w:style w:type="table" w:styleId="TableGrid">
    <w:name w:val="Table Grid"/>
    <w:basedOn w:val="TableNormal"/>
    <w:uiPriority w:val="39"/>
    <w:rsid w:val="00C97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3DF"/>
    <w:rPr>
      <w:color w:val="0563C1" w:themeColor="hyperlink"/>
      <w:u w:val="single"/>
    </w:rPr>
  </w:style>
  <w:style w:type="character" w:styleId="FollowedHyperlink">
    <w:name w:val="FollowedHyperlink"/>
    <w:basedOn w:val="DefaultParagraphFont"/>
    <w:uiPriority w:val="99"/>
    <w:semiHidden/>
    <w:unhideWhenUsed/>
    <w:rsid w:val="007A08D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CF4"/>
    <w:pPr>
      <w:tabs>
        <w:tab w:val="center" w:pos="4680"/>
        <w:tab w:val="right" w:pos="9360"/>
      </w:tabs>
    </w:pPr>
  </w:style>
  <w:style w:type="character" w:customStyle="1" w:styleId="HeaderChar">
    <w:name w:val="Header Char"/>
    <w:basedOn w:val="DefaultParagraphFont"/>
    <w:link w:val="Header"/>
    <w:uiPriority w:val="99"/>
    <w:rsid w:val="00935CF4"/>
  </w:style>
  <w:style w:type="paragraph" w:styleId="Footer">
    <w:name w:val="footer"/>
    <w:basedOn w:val="Normal"/>
    <w:link w:val="FooterChar"/>
    <w:uiPriority w:val="99"/>
    <w:unhideWhenUsed/>
    <w:rsid w:val="00935CF4"/>
    <w:pPr>
      <w:tabs>
        <w:tab w:val="center" w:pos="4680"/>
        <w:tab w:val="right" w:pos="9360"/>
      </w:tabs>
    </w:pPr>
  </w:style>
  <w:style w:type="character" w:customStyle="1" w:styleId="FooterChar">
    <w:name w:val="Footer Char"/>
    <w:basedOn w:val="DefaultParagraphFont"/>
    <w:link w:val="Footer"/>
    <w:uiPriority w:val="99"/>
    <w:rsid w:val="00935CF4"/>
  </w:style>
  <w:style w:type="paragraph" w:styleId="Title">
    <w:name w:val="Title"/>
    <w:basedOn w:val="Normal"/>
    <w:next w:val="Normal"/>
    <w:link w:val="TitleChar"/>
    <w:uiPriority w:val="10"/>
    <w:qFormat/>
    <w:rsid w:val="008C3F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F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4E46"/>
    <w:pPr>
      <w:ind w:left="720"/>
      <w:contextualSpacing/>
    </w:pPr>
  </w:style>
  <w:style w:type="character" w:styleId="BookTitle">
    <w:name w:val="Book Title"/>
    <w:basedOn w:val="DefaultParagraphFont"/>
    <w:uiPriority w:val="33"/>
    <w:qFormat/>
    <w:rsid w:val="00004E46"/>
    <w:rPr>
      <w:b/>
      <w:bCs/>
      <w:i/>
      <w:iCs/>
      <w:spacing w:val="5"/>
    </w:rPr>
  </w:style>
  <w:style w:type="character" w:styleId="IntenseReference">
    <w:name w:val="Intense Reference"/>
    <w:basedOn w:val="DefaultParagraphFont"/>
    <w:uiPriority w:val="32"/>
    <w:qFormat/>
    <w:rsid w:val="00004E46"/>
    <w:rPr>
      <w:b/>
      <w:bCs/>
      <w:smallCaps/>
      <w:color w:val="5B9BD5" w:themeColor="accent1"/>
      <w:spacing w:val="5"/>
    </w:rPr>
  </w:style>
  <w:style w:type="character" w:styleId="CommentReference">
    <w:name w:val="annotation reference"/>
    <w:basedOn w:val="DefaultParagraphFont"/>
    <w:uiPriority w:val="99"/>
    <w:semiHidden/>
    <w:unhideWhenUsed/>
    <w:rsid w:val="00C975E7"/>
    <w:rPr>
      <w:sz w:val="18"/>
      <w:szCs w:val="18"/>
    </w:rPr>
  </w:style>
  <w:style w:type="paragraph" w:styleId="CommentText">
    <w:name w:val="annotation text"/>
    <w:basedOn w:val="Normal"/>
    <w:link w:val="CommentTextChar"/>
    <w:uiPriority w:val="99"/>
    <w:semiHidden/>
    <w:unhideWhenUsed/>
    <w:rsid w:val="00C975E7"/>
  </w:style>
  <w:style w:type="character" w:customStyle="1" w:styleId="CommentTextChar">
    <w:name w:val="Comment Text Char"/>
    <w:basedOn w:val="DefaultParagraphFont"/>
    <w:link w:val="CommentText"/>
    <w:uiPriority w:val="99"/>
    <w:semiHidden/>
    <w:rsid w:val="00C975E7"/>
  </w:style>
  <w:style w:type="paragraph" w:styleId="CommentSubject">
    <w:name w:val="annotation subject"/>
    <w:basedOn w:val="CommentText"/>
    <w:next w:val="CommentText"/>
    <w:link w:val="CommentSubjectChar"/>
    <w:uiPriority w:val="99"/>
    <w:semiHidden/>
    <w:unhideWhenUsed/>
    <w:rsid w:val="00C975E7"/>
    <w:rPr>
      <w:b/>
      <w:bCs/>
      <w:sz w:val="20"/>
      <w:szCs w:val="20"/>
    </w:rPr>
  </w:style>
  <w:style w:type="character" w:customStyle="1" w:styleId="CommentSubjectChar">
    <w:name w:val="Comment Subject Char"/>
    <w:basedOn w:val="CommentTextChar"/>
    <w:link w:val="CommentSubject"/>
    <w:uiPriority w:val="99"/>
    <w:semiHidden/>
    <w:rsid w:val="00C975E7"/>
    <w:rPr>
      <w:b/>
      <w:bCs/>
      <w:sz w:val="20"/>
      <w:szCs w:val="20"/>
    </w:rPr>
  </w:style>
  <w:style w:type="paragraph" w:styleId="BalloonText">
    <w:name w:val="Balloon Text"/>
    <w:basedOn w:val="Normal"/>
    <w:link w:val="BalloonTextChar"/>
    <w:uiPriority w:val="99"/>
    <w:semiHidden/>
    <w:unhideWhenUsed/>
    <w:rsid w:val="00C975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75E7"/>
    <w:rPr>
      <w:rFonts w:ascii="Times New Roman" w:hAnsi="Times New Roman" w:cs="Times New Roman"/>
      <w:sz w:val="18"/>
      <w:szCs w:val="18"/>
    </w:rPr>
  </w:style>
  <w:style w:type="table" w:styleId="TableGrid">
    <w:name w:val="Table Grid"/>
    <w:basedOn w:val="TableNormal"/>
    <w:uiPriority w:val="39"/>
    <w:rsid w:val="00C97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3DF"/>
    <w:rPr>
      <w:color w:val="0563C1" w:themeColor="hyperlink"/>
      <w:u w:val="single"/>
    </w:rPr>
  </w:style>
  <w:style w:type="character" w:styleId="FollowedHyperlink">
    <w:name w:val="FollowedHyperlink"/>
    <w:basedOn w:val="DefaultParagraphFont"/>
    <w:uiPriority w:val="99"/>
    <w:semiHidden/>
    <w:unhideWhenUsed/>
    <w:rsid w:val="007A0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paigeruisard@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ttinghampta.weebly.com/nhe-fiesta-knight.html" TargetMode="External"/><Relationship Id="rId4" Type="http://schemas.microsoft.com/office/2007/relationships/stylesWithEffects" Target="stylesWithEffects.xml"/><Relationship Id="rId9" Type="http://schemas.openxmlformats.org/officeDocument/2006/relationships/hyperlink" Target="https://www.charityauctionorganizer.com/NHEauction2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6EA406-20E4-4331-8959-1D0F528D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Randstad</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Ruisard</dc:creator>
  <cp:lastModifiedBy>Johnson, Lisa</cp:lastModifiedBy>
  <cp:revision>2</cp:revision>
  <cp:lastPrinted>2016-01-11T19:07:00Z</cp:lastPrinted>
  <dcterms:created xsi:type="dcterms:W3CDTF">2016-02-05T17:11:00Z</dcterms:created>
  <dcterms:modified xsi:type="dcterms:W3CDTF">2016-02-05T17:11:00Z</dcterms:modified>
</cp:coreProperties>
</file>