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cs="Times New Roman" w:eastAsia="Times New Roman"/>
          <w:b/>
        </w:rPr>
      </w:pPr>
      <w:r>
        <w:rPr>
          <w:rFonts w:cs="Times New Roman" w:eastAsia="Times New Roman"/>
          <w:b/>
        </w:rPr>
        <w:t xml:space="preserve">Nottingham Elementary </w:t>
      </w:r>
    </w:p>
    <w:p>
      <w:pPr>
        <w:pStyle w:val="style0"/>
        <w:jc w:val="center"/>
        <w:rPr/>
      </w:pPr>
      <w:r>
        <w:rPr/>
      </w:r>
    </w:p>
    <w:p>
      <w:pPr>
        <w:pStyle w:val="style0"/>
        <w:jc w:val="center"/>
        <w:rPr>
          <w:rFonts w:cs="Times New Roman" w:eastAsia="Times New Roman"/>
          <w:b/>
        </w:rPr>
      </w:pPr>
      <w:r>
        <w:rPr>
          <w:rFonts w:cs="Times New Roman" w:eastAsia="Times New Roman"/>
          <w:b/>
        </w:rPr>
        <w:t>PTA Meeting</w:t>
      </w:r>
    </w:p>
    <w:p>
      <w:pPr>
        <w:pStyle w:val="style0"/>
        <w:jc w:val="center"/>
        <w:rPr/>
      </w:pPr>
      <w:r>
        <w:rPr/>
      </w:r>
    </w:p>
    <w:p>
      <w:pPr>
        <w:pStyle w:val="style0"/>
        <w:spacing w:after="0" w:before="0" w:line="100" w:lineRule="atLeast"/>
        <w:contextualSpacing w:val="false"/>
        <w:jc w:val="center"/>
        <w:rPr>
          <w:rFonts w:cs="Times New Roman" w:eastAsia="Times New Roman"/>
          <w:b/>
        </w:rPr>
      </w:pPr>
      <w:r>
        <w:rPr>
          <w:rFonts w:cs="Times New Roman" w:eastAsia="Times New Roman"/>
          <w:b/>
        </w:rPr>
        <w:t>April 10</w:t>
      </w:r>
      <w:r>
        <w:rPr>
          <w:rFonts w:cs="Times New Roman" w:eastAsia="Times New Roman"/>
          <w:b/>
        </w:rPr>
        <w:t>, 2015</w:t>
      </w:r>
    </w:p>
    <w:p>
      <w:pPr>
        <w:pStyle w:val="style0"/>
        <w:jc w:val="center"/>
        <w:rPr>
          <w:rFonts w:cs="Times New Roman" w:eastAsia="Times New Roman"/>
        </w:rPr>
      </w:pPr>
      <w:r>
        <w:rPr>
          <w:rFonts w:cs="Times New Roman" w:eastAsia="Times New Roman"/>
        </w:rPr>
      </w:r>
    </w:p>
    <w:p>
      <w:pPr>
        <w:pStyle w:val="style0"/>
        <w:rPr>
          <w:rFonts w:cs="Times New Roman" w:eastAsia="Times New Roman"/>
        </w:rPr>
      </w:pPr>
      <w:r>
        <w:rPr>
          <w:rFonts w:cs="Times New Roman" w:eastAsia="Times New Roman"/>
        </w:rPr>
        <w:t xml:space="preserve">Scheduled Meeting Time: </w:t>
      </w:r>
      <w:r>
        <w:rPr>
          <w:rFonts w:cs="Times New Roman" w:eastAsia="Times New Roman"/>
        </w:rPr>
        <w:t>8:15am</w:t>
      </w:r>
      <w:r>
        <w:rPr>
          <w:rFonts w:cs="Times New Roman" w:eastAsia="Times New Roman"/>
        </w:rPr>
        <w:t xml:space="preserve">     Actual Starting Time:  </w:t>
      </w:r>
      <w:r>
        <w:rPr>
          <w:rFonts w:cs="Times New Roman" w:eastAsia="Times New Roman"/>
        </w:rPr>
        <w:t>8:20am</w:t>
      </w:r>
    </w:p>
    <w:p>
      <w:pPr>
        <w:pStyle w:val="style0"/>
        <w:rPr/>
      </w:pPr>
      <w:r>
        <w:rPr/>
      </w:r>
    </w:p>
    <w:p>
      <w:pPr>
        <w:pStyle w:val="style0"/>
        <w:rPr>
          <w:rFonts w:cs="Times New Roman" w:eastAsia="Times New Roman"/>
        </w:rPr>
      </w:pPr>
      <w:r>
        <w:rPr>
          <w:rFonts w:cs="Times New Roman" w:eastAsia="Times New Roman"/>
          <w:b/>
        </w:rPr>
        <w:t xml:space="preserve">Present: </w:t>
      </w:r>
      <w:r>
        <w:rPr>
          <w:rFonts w:cs="Times New Roman" w:eastAsia="Times New Roman"/>
          <w:b w:val="false"/>
          <w:bCs w:val="false"/>
        </w:rPr>
        <w:t xml:space="preserve">Maria Schick, Michelle Pendleton, </w:t>
      </w:r>
      <w:r>
        <w:rPr>
          <w:rFonts w:cs="Times New Roman" w:eastAsia="Times New Roman"/>
        </w:rPr>
        <w:t xml:space="preserve">Kiko Elliott, Ruth Parks, </w:t>
      </w:r>
      <w:r>
        <w:rPr>
          <w:rFonts w:cs="Times New Roman" w:eastAsia="Times New Roman"/>
        </w:rPr>
        <w:t>Meg Maguire</w:t>
      </w:r>
      <w:r>
        <w:rPr>
          <w:rFonts w:cs="Times New Roman" w:eastAsia="Times New Roman"/>
        </w:rPr>
        <w:t xml:space="preserve">, </w:t>
      </w:r>
      <w:r>
        <w:rPr>
          <w:rFonts w:cs="Times New Roman" w:eastAsia="Times New Roman"/>
        </w:rPr>
        <w:t>Kelly Beatty, Paula Carvelli, Lisa Wood, Elizabth Hibbetts, Jennifer VanderSchoor, Joy Bella Rose, Jenny Rabon,</w:t>
      </w:r>
      <w:r>
        <w:rPr>
          <w:rFonts w:cs="Times New Roman" w:eastAsia="Times New Roman"/>
        </w:rPr>
        <w:t xml:space="preserve">  Leslie Schoenfield, Mary Hoffman, Brooke Vescovo, Gina </w:t>
      </w:r>
      <w:r>
        <w:rPr>
          <w:rFonts w:cs="Times New Roman" w:eastAsia="Times New Roman"/>
        </w:rPr>
        <w:t>Keith.</w:t>
      </w:r>
    </w:p>
    <w:p>
      <w:pPr>
        <w:pStyle w:val="style0"/>
        <w:rPr/>
      </w:pPr>
      <w:r>
        <w:rPr/>
      </w:r>
    </w:p>
    <w:p>
      <w:pPr>
        <w:pStyle w:val="style0"/>
        <w:rPr>
          <w:rFonts w:cs="Times New Roman" w:eastAsia="Times New Roman"/>
          <w:b/>
          <w:bCs/>
        </w:rPr>
      </w:pPr>
      <w:r>
        <w:rPr>
          <w:rFonts w:cs="Times New Roman" w:eastAsia="Times New Roman"/>
          <w:b/>
          <w:bCs/>
        </w:rPr>
        <w:t>Subject: Quorum</w:t>
      </w:r>
    </w:p>
    <w:p>
      <w:pPr>
        <w:pStyle w:val="style0"/>
        <w:rPr/>
      </w:pPr>
      <w:r>
        <w:rPr/>
      </w:r>
    </w:p>
    <w:p>
      <w:pPr>
        <w:pStyle w:val="style0"/>
        <w:rPr>
          <w:rFonts w:cs="Times New Roman" w:eastAsia="Times New Roman"/>
          <w:b w:val="false"/>
          <w:bCs w:val="false"/>
        </w:rPr>
      </w:pPr>
      <w:r>
        <w:rPr>
          <w:rFonts w:cs="Times New Roman" w:eastAsia="Times New Roman"/>
          <w:b w:val="false"/>
          <w:bCs w:val="false"/>
        </w:rPr>
        <w:t>Quorum Present</w:t>
      </w:r>
    </w:p>
    <w:p>
      <w:pPr>
        <w:pStyle w:val="style0"/>
        <w:rPr>
          <w:b w:val="false"/>
          <w:bCs w:val="false"/>
        </w:rPr>
      </w:pPr>
      <w:r>
        <w:rPr>
          <w:b w:val="false"/>
          <w:bCs w:val="false"/>
        </w:rPr>
      </w:r>
    </w:p>
    <w:p>
      <w:pPr>
        <w:pStyle w:val="style0"/>
        <w:rPr>
          <w:rFonts w:cs="Times New Roman" w:eastAsia="Times New Roman"/>
          <w:b/>
          <w:bCs/>
        </w:rPr>
      </w:pPr>
      <w:r>
        <w:rPr>
          <w:rFonts w:cs="Times New Roman" w:eastAsia="Times New Roman"/>
          <w:b/>
          <w:bCs/>
        </w:rPr>
        <w:t xml:space="preserve">Subject: </w:t>
      </w:r>
      <w:r>
        <w:rPr>
          <w:rFonts w:cs="Times New Roman" w:eastAsia="Times New Roman"/>
          <w:b/>
          <w:bCs/>
        </w:rPr>
        <w:t>December</w:t>
      </w:r>
      <w:r>
        <w:rPr>
          <w:rFonts w:cs="Times New Roman" w:eastAsia="Times New Roman"/>
          <w:b/>
          <w:bCs/>
        </w:rPr>
        <w:t xml:space="preserve"> Minutes</w:t>
      </w:r>
    </w:p>
    <w:p>
      <w:pPr>
        <w:pStyle w:val="style0"/>
        <w:rPr>
          <w:b w:val="false"/>
          <w:bCs w:val="false"/>
        </w:rPr>
      </w:pPr>
      <w:r>
        <w:rPr>
          <w:b w:val="false"/>
          <w:bCs w:val="false"/>
        </w:rPr>
      </w:r>
    </w:p>
    <w:p>
      <w:pPr>
        <w:pStyle w:val="style0"/>
        <w:rPr>
          <w:rFonts w:cs="Times New Roman" w:eastAsia="Times New Roman"/>
          <w:b w:val="false"/>
          <w:bCs w:val="false"/>
        </w:rPr>
      </w:pPr>
      <w:r>
        <w:rPr>
          <w:rFonts w:cs="Times New Roman" w:eastAsia="Times New Roman"/>
          <w:b w:val="false"/>
          <w:bCs w:val="false"/>
        </w:rPr>
        <w:t xml:space="preserve">Leslie S. </w:t>
      </w:r>
      <w:r>
        <w:rPr>
          <w:rFonts w:cs="Times New Roman" w:eastAsia="Times New Roman"/>
          <w:b w:val="false"/>
          <w:bCs w:val="false"/>
        </w:rPr>
        <w:t xml:space="preserve">moved to approve the minutes from the previous meeting.  Seconded by </w:t>
      </w:r>
      <w:r>
        <w:rPr>
          <w:rFonts w:cs="Times New Roman" w:eastAsia="Times New Roman"/>
          <w:b w:val="false"/>
          <w:bCs w:val="false"/>
        </w:rPr>
        <w:t>Lisa W</w:t>
      </w:r>
      <w:r>
        <w:rPr>
          <w:rFonts w:cs="Times New Roman" w:eastAsia="Times New Roman"/>
          <w:b w:val="false"/>
          <w:bCs w:val="false"/>
        </w:rPr>
        <w:t>.  Approved.</w:t>
      </w:r>
    </w:p>
    <w:p>
      <w:pPr>
        <w:pStyle w:val="style0"/>
        <w:rPr>
          <w:b w:val="false"/>
          <w:bCs w:val="false"/>
        </w:rPr>
      </w:pPr>
      <w:r>
        <w:rPr>
          <w:b w:val="false"/>
          <w:bCs w:val="false"/>
        </w:rPr>
      </w:r>
    </w:p>
    <w:p>
      <w:pPr>
        <w:pStyle w:val="style0"/>
        <w:rPr>
          <w:b/>
          <w:bCs/>
        </w:rPr>
      </w:pPr>
      <w:r>
        <w:rPr>
          <w:b/>
          <w:bCs/>
        </w:rPr>
        <w:t xml:space="preserve">Subject: </w:t>
      </w:r>
      <w:r>
        <w:rPr>
          <w:b/>
          <w:bCs/>
        </w:rPr>
        <w:t>From Brooke V.-Treasurer's Report</w:t>
      </w:r>
    </w:p>
    <w:p>
      <w:pPr>
        <w:pStyle w:val="style0"/>
        <w:rPr>
          <w:b w:val="false"/>
          <w:bCs w:val="false"/>
        </w:rPr>
      </w:pPr>
      <w:r>
        <w:rPr>
          <w:b w:val="false"/>
          <w:bCs w:val="false"/>
        </w:rPr>
      </w:r>
    </w:p>
    <w:p>
      <w:pPr>
        <w:pStyle w:val="style0"/>
        <w:rPr>
          <w:b w:val="false"/>
          <w:bCs w:val="false"/>
        </w:rPr>
      </w:pPr>
      <w:r>
        <w:rPr>
          <w:b w:val="false"/>
          <w:bCs w:val="false"/>
        </w:rPr>
        <w:t>B</w:t>
      </w:r>
      <w:r>
        <w:rPr>
          <w:b w:val="false"/>
          <w:bCs w:val="false"/>
        </w:rPr>
        <w:t xml:space="preserve">eginning balance as of January 29, 2015 was $89,902.92.  </w:t>
      </w:r>
      <w:r>
        <w:rPr>
          <w:b w:val="false"/>
          <w:bCs w:val="false"/>
        </w:rPr>
        <w:t xml:space="preserve">Ending balance as of April 9, 2015 is $95,019.80.  Chase PayPal amount is $1,524.  Total income during this period was $14,412.12; total expense was $6,795.24.  </w:t>
      </w:r>
    </w:p>
    <w:p>
      <w:pPr>
        <w:pStyle w:val="style0"/>
        <w:rPr>
          <w:b w:val="false"/>
          <w:bCs w:val="false"/>
        </w:rPr>
      </w:pPr>
      <w:r>
        <w:rPr>
          <w:b w:val="false"/>
          <w:bCs w:val="false"/>
        </w:rPr>
      </w:r>
    </w:p>
    <w:p>
      <w:pPr>
        <w:pStyle w:val="style0"/>
        <w:rPr>
          <w:b w:val="false"/>
          <w:bCs w:val="false"/>
        </w:rPr>
      </w:pPr>
      <w:r>
        <w:rPr>
          <w:b w:val="false"/>
          <w:bCs w:val="false"/>
        </w:rPr>
        <w:t xml:space="preserve">Next School Year (2015-16) Budget Proposal by the Budget Committee—total income/expense of $71,900, based on this year's results.  </w:t>
      </w:r>
      <w:r>
        <w:rPr>
          <w:b w:val="false"/>
          <w:bCs w:val="false"/>
        </w:rPr>
        <w:t xml:space="preserve">This is an aggressive plan, but should not be a problem.  The carnival will be held in the fall in conjunction with the SPARK ceremony.  We have made conservative figures for the auction, since we may not have the big-ticket items that we did this year.  Smaller budget amounts are in line w/ what we did this year.  We may be able to do an International Day next year?  Think Stretch will not have the $2 subsidy any longer; it will be $17.  Mr. Moore had an idea about Father/Daughter Dance, maybe get more parent involvement.  Exec Board fund is higher, in hopes of getting a CPA to do the tax filing.  Counselor and Acts of Kindness Budgets were combined to be $250.  PTA funded salary of $13K (portion not covered by Title I) for Mr. Glover; he is a coach for teachers and is an asset.  $14K for Ms. Huffman as reading tutor.  $8K for Ms. Palla as math tutor.  These teacher salaries are important because they alleviate the issue of teachers needing to spend extra time for remedial education for those who need it.  The timing of disbursement of these salary funds is critical since it will very likely not be available at the beginning of the year; will talk to Mr. Moore.  </w:t>
      </w:r>
    </w:p>
    <w:p>
      <w:pPr>
        <w:pStyle w:val="style0"/>
        <w:rPr>
          <w:b w:val="false"/>
          <w:bCs w:val="false"/>
        </w:rPr>
      </w:pPr>
      <w:r>
        <w:rPr>
          <w:b w:val="false"/>
          <w:bCs w:val="false"/>
        </w:rPr>
        <w:t>Art teacher fund is increased for pottery wheel.  Budget proposal will be votes on in May meeting and it will be posted in advance for the public.  Thank you to the Budget Committee!!</w:t>
      </w:r>
    </w:p>
    <w:p>
      <w:pPr>
        <w:pStyle w:val="style0"/>
        <w:rPr>
          <w:b w:val="false"/>
          <w:bCs w:val="false"/>
        </w:rPr>
      </w:pPr>
      <w:r>
        <w:rPr>
          <w:b w:val="false"/>
          <w:bCs w:val="false"/>
        </w:rPr>
      </w:r>
    </w:p>
    <w:p>
      <w:pPr>
        <w:pStyle w:val="style0"/>
        <w:rPr>
          <w:b/>
          <w:bCs/>
        </w:rPr>
      </w:pPr>
      <w:r>
        <w:rPr>
          <w:b/>
          <w:bCs/>
        </w:rPr>
        <w:t>Subject: From Mary</w:t>
      </w:r>
    </w:p>
    <w:p>
      <w:pPr>
        <w:pStyle w:val="style0"/>
        <w:rPr>
          <w:b w:val="false"/>
          <w:bCs w:val="false"/>
        </w:rPr>
      </w:pPr>
      <w:r>
        <w:rPr>
          <w:b w:val="false"/>
          <w:bCs w:val="false"/>
        </w:rPr>
      </w:r>
    </w:p>
    <w:p>
      <w:pPr>
        <w:pStyle w:val="style0"/>
        <w:rPr>
          <w:b w:val="false"/>
          <w:bCs w:val="false"/>
        </w:rPr>
      </w:pPr>
      <w:r>
        <w:rPr>
          <w:b w:val="false"/>
          <w:bCs w:val="false"/>
        </w:rPr>
        <w:t>Knight Run top prize winner was Evan Pendleton.  Will get names of other top runners.  B</w:t>
      </w:r>
      <w:r>
        <w:rPr>
          <w:b w:val="false"/>
          <w:bCs w:val="false"/>
        </w:rPr>
        <w:t>ennett</w:t>
      </w:r>
      <w:r>
        <w:rPr>
          <w:b w:val="false"/>
          <w:bCs w:val="false"/>
        </w:rPr>
        <w:t xml:space="preserve"> Vescovo won the iFly packet!</w:t>
      </w:r>
    </w:p>
    <w:p>
      <w:pPr>
        <w:pStyle w:val="style0"/>
        <w:rPr>
          <w:b w:val="false"/>
          <w:bCs w:val="false"/>
        </w:rPr>
      </w:pPr>
      <w:r>
        <w:rPr>
          <w:b w:val="false"/>
          <w:bCs w:val="false"/>
        </w:rPr>
      </w:r>
    </w:p>
    <w:p>
      <w:pPr>
        <w:pStyle w:val="style0"/>
        <w:rPr>
          <w:b w:val="false"/>
          <w:bCs w:val="false"/>
        </w:rPr>
      </w:pPr>
      <w:r>
        <w:rPr>
          <w:b w:val="false"/>
          <w:bCs w:val="false"/>
        </w:rPr>
        <w:t>Next fundraiser is the 5</w:t>
      </w:r>
      <w:r>
        <w:rPr>
          <w:b w:val="false"/>
          <w:bCs w:val="false"/>
          <w:vertAlign w:val="superscript"/>
        </w:rPr>
        <w:t>th</w:t>
      </w:r>
      <w:r>
        <w:rPr>
          <w:b w:val="false"/>
          <w:bCs w:val="false"/>
        </w:rPr>
        <w:t xml:space="preserve"> grade car wash, as well as the talent show concession stand.  There is one more Chic fil </w:t>
      </w:r>
      <w:r>
        <w:rPr>
          <w:b w:val="false"/>
          <w:bCs w:val="false"/>
        </w:rPr>
        <w:t>A</w:t>
      </w:r>
      <w:r>
        <w:rPr>
          <w:b w:val="false"/>
          <w:bCs w:val="false"/>
        </w:rPr>
        <w:t xml:space="preserve"> night coming up.  Box tops?  Possibly Blue Willow?  20 kid size spirit shirts are left;  April 14 and 27 are deadlines to buy the shirts for the upcoming field trips.  </w:t>
      </w:r>
      <w:r>
        <w:rPr>
          <w:b w:val="false"/>
          <w:bCs w:val="false"/>
        </w:rPr>
        <w:t xml:space="preserve">V neck shirts are $10, surplus shirts are $5.  Birthday marquees are available for the summer.   </w:t>
      </w:r>
    </w:p>
    <w:p>
      <w:pPr>
        <w:pStyle w:val="style0"/>
        <w:rPr>
          <w:b w:val="false"/>
          <w:bCs w:val="false"/>
        </w:rPr>
      </w:pPr>
      <w:r>
        <w:rPr>
          <w:b w:val="false"/>
          <w:bCs w:val="false"/>
        </w:rPr>
      </w:r>
    </w:p>
    <w:p>
      <w:pPr>
        <w:pStyle w:val="style0"/>
        <w:rPr>
          <w:b/>
          <w:bCs/>
        </w:rPr>
      </w:pPr>
      <w:r>
        <w:rPr>
          <w:b/>
          <w:bCs/>
        </w:rPr>
        <w:t>S</w:t>
      </w:r>
      <w:r>
        <w:rPr>
          <w:b/>
          <w:bCs/>
        </w:rPr>
        <w:t xml:space="preserve">ubject: From Leslie S.--SPARK </w:t>
      </w:r>
      <w:r>
        <w:rPr>
          <w:b/>
          <w:bCs/>
        </w:rPr>
        <w:t>and other fundraisers</w:t>
      </w:r>
    </w:p>
    <w:p>
      <w:pPr>
        <w:pStyle w:val="style0"/>
        <w:rPr>
          <w:b w:val="false"/>
          <w:bCs w:val="false"/>
        </w:rPr>
      </w:pPr>
      <w:r>
        <w:rPr>
          <w:b w:val="false"/>
          <w:bCs w:val="false"/>
        </w:rPr>
      </w:r>
    </w:p>
    <w:p>
      <w:pPr>
        <w:pStyle w:val="style0"/>
        <w:rPr>
          <w:b w:val="false"/>
          <w:bCs w:val="false"/>
        </w:rPr>
      </w:pPr>
      <w:r>
        <w:rPr>
          <w:b w:val="false"/>
          <w:bCs w:val="false"/>
        </w:rPr>
        <w:t xml:space="preserve">We will be fundraising until May 31., 2015.  1,400 packets were distributed!  Construction will take place in the summer.  $160K collected.  $25K more coming in, and spirit night sales will be coming in soon.  A generous company will level the field for $10K (actual cost would have been $60K).  Irrigation for the field will be done free.  Trees for Houston will give trees.  District will pay for water.  So many in-kind donations have alleviated our financial situation.  Fitness equipment will cost more, unfortunately, due to the district changes in standards set upon us.  Track will not be paid by the district.  Swings and shades are in question at this point; may be too expensive to install.  They can be installed later, as we raise more funds.  An additional $50K projected to be brought in between now and the deadline, thanks to many generous people and businesses.  Please let Leslie S. know about any opportunities to raise money; she will talk to people/companies for you.  Back-area landscaping (near the gym/main building) will be done before the front-area landscaping, utilizing grant money.  </w:t>
      </w:r>
    </w:p>
    <w:p>
      <w:pPr>
        <w:pStyle w:val="style0"/>
        <w:rPr>
          <w:b w:val="false"/>
          <w:bCs w:val="false"/>
        </w:rPr>
      </w:pPr>
      <w:r>
        <w:rPr>
          <w:b w:val="false"/>
          <w:bCs w:val="false"/>
        </w:rPr>
        <w:t xml:space="preserve">Jennifer VanderSchoor was able to get a $10K donation from a new family in the neighborhood!  </w:t>
      </w:r>
      <w:r>
        <w:rPr>
          <w:b w:val="false"/>
          <w:bCs w:val="false"/>
        </w:rPr>
        <w:t xml:space="preserve">Thank you!  Several items have already been sold, and Pre-K area is close to being done!  Art supplies for the mural will need to be ordered.  Trash cans and benches are being ordered.  Pre-K area will be very nice—expanding the 'stage' area and update the 'houses'.  4 houses are needed, per Ms. Campbell.  Bigger sand box and bigger shed would be nice, but keep the layout the same.  District will not pay for the fence.  </w:t>
      </w:r>
    </w:p>
    <w:p>
      <w:pPr>
        <w:pStyle w:val="style0"/>
        <w:rPr>
          <w:b w:val="false"/>
          <w:bCs w:val="false"/>
        </w:rPr>
      </w:pPr>
      <w:r>
        <w:rPr>
          <w:b w:val="false"/>
          <w:bCs w:val="false"/>
        </w:rPr>
        <w:t xml:space="preserve">Let's plan for a FUN dedication/carnival in November!         </w:t>
      </w:r>
    </w:p>
    <w:p>
      <w:pPr>
        <w:pStyle w:val="style0"/>
        <w:rPr>
          <w:b w:val="false"/>
          <w:bCs w:val="false"/>
        </w:rPr>
      </w:pPr>
      <w:r>
        <w:rPr>
          <w:b w:val="false"/>
          <w:bCs w:val="false"/>
        </w:rPr>
      </w:r>
    </w:p>
    <w:p>
      <w:pPr>
        <w:pStyle w:val="style0"/>
        <w:rPr>
          <w:b w:val="false"/>
          <w:bCs w:val="false"/>
        </w:rPr>
      </w:pPr>
      <w:r>
        <w:rPr>
          <w:b w:val="false"/>
          <w:bCs w:val="false"/>
        </w:rPr>
        <w:t xml:space="preserve">Carnival is scheduled for May 15 but no volunteer to run it.  It will cost $5K to make $10K.  If anyone is interested in doing a smaller event, such as movie night, please speak up.  It won't be a big fundraiser, but will be a fun community event.  </w:t>
      </w:r>
    </w:p>
    <w:p>
      <w:pPr>
        <w:pStyle w:val="style0"/>
        <w:rPr>
          <w:b w:val="false"/>
          <w:bCs w:val="false"/>
        </w:rPr>
      </w:pPr>
      <w:r>
        <w:rPr>
          <w:b w:val="false"/>
          <w:bCs w:val="false"/>
        </w:rPr>
      </w:r>
    </w:p>
    <w:p>
      <w:pPr>
        <w:pStyle w:val="style0"/>
        <w:rPr>
          <w:b w:val="false"/>
          <w:bCs w:val="false"/>
        </w:rPr>
      </w:pPr>
      <w:r>
        <w:rPr>
          <w:b w:val="false"/>
          <w:bCs w:val="false"/>
        </w:rPr>
        <w:t xml:space="preserve">Schoola will list your items and give 40% back to us.  Clothes and shoes, purses, for women and children; name brand and good condition only.  Please collect your items and bring to school the last week of April.  Contact Meg Maguire.    </w:t>
      </w:r>
    </w:p>
    <w:p>
      <w:pPr>
        <w:pStyle w:val="style0"/>
        <w:rPr>
          <w:b w:val="false"/>
          <w:bCs w:val="false"/>
        </w:rPr>
      </w:pPr>
      <w:r>
        <w:rPr>
          <w:b w:val="false"/>
          <w:bCs w:val="false"/>
        </w:rPr>
      </w:r>
    </w:p>
    <w:p>
      <w:pPr>
        <w:pStyle w:val="style0"/>
        <w:rPr>
          <w:b/>
          <w:bCs/>
        </w:rPr>
      </w:pPr>
      <w:r>
        <w:rPr>
          <w:b/>
          <w:bCs/>
        </w:rPr>
        <w:t>Subject: Election of Officers</w:t>
      </w:r>
    </w:p>
    <w:p>
      <w:pPr>
        <w:pStyle w:val="style0"/>
        <w:rPr>
          <w:b/>
          <w:bCs/>
        </w:rPr>
      </w:pPr>
      <w:r>
        <w:rPr>
          <w:b/>
          <w:bCs/>
        </w:rPr>
      </w:r>
    </w:p>
    <w:p>
      <w:pPr>
        <w:pStyle w:val="style0"/>
        <w:rPr>
          <w:b w:val="false"/>
          <w:bCs w:val="false"/>
        </w:rPr>
      </w:pPr>
      <w:r>
        <w:rPr>
          <w:b w:val="false"/>
          <w:bCs w:val="false"/>
        </w:rPr>
        <w:t xml:space="preserve">Nominating committee has a slate of officers: </w:t>
      </w:r>
    </w:p>
    <w:p>
      <w:pPr>
        <w:pStyle w:val="style0"/>
        <w:rPr>
          <w:b w:val="false"/>
          <w:bCs w:val="false"/>
        </w:rPr>
      </w:pPr>
      <w:r>
        <w:rPr>
          <w:b w:val="false"/>
          <w:bCs w:val="false"/>
        </w:rPr>
      </w:r>
    </w:p>
    <w:p>
      <w:pPr>
        <w:pStyle w:val="style0"/>
        <w:rPr>
          <w:b w:val="false"/>
          <w:bCs w:val="false"/>
        </w:rPr>
      </w:pPr>
      <w:r>
        <w:rPr>
          <w:b w:val="false"/>
          <w:bCs w:val="false"/>
        </w:rPr>
        <w:t>President—Michelle Pendleton</w:t>
      </w:r>
    </w:p>
    <w:p>
      <w:pPr>
        <w:pStyle w:val="style0"/>
        <w:rPr>
          <w:b w:val="false"/>
          <w:bCs w:val="false"/>
        </w:rPr>
      </w:pPr>
      <w:r>
        <w:rPr>
          <w:b w:val="false"/>
          <w:bCs w:val="false"/>
        </w:rPr>
        <w:t>VP Programs—Gina Keith</w:t>
      </w:r>
    </w:p>
    <w:p>
      <w:pPr>
        <w:pStyle w:val="style0"/>
        <w:rPr>
          <w:b w:val="false"/>
          <w:bCs w:val="false"/>
        </w:rPr>
      </w:pPr>
      <w:r>
        <w:rPr>
          <w:b w:val="false"/>
          <w:bCs w:val="false"/>
        </w:rPr>
        <w:t>VP Membership—Courie Anderson</w:t>
      </w:r>
    </w:p>
    <w:p>
      <w:pPr>
        <w:pStyle w:val="style0"/>
        <w:rPr>
          <w:b w:val="false"/>
          <w:bCs w:val="false"/>
        </w:rPr>
      </w:pPr>
      <w:r>
        <w:rPr>
          <w:b w:val="false"/>
          <w:bCs w:val="false"/>
        </w:rPr>
        <w:t>VP Major Fundraising—Heather Ruisard</w:t>
      </w:r>
    </w:p>
    <w:p>
      <w:pPr>
        <w:pStyle w:val="style0"/>
        <w:rPr>
          <w:b w:val="false"/>
          <w:bCs w:val="false"/>
        </w:rPr>
      </w:pPr>
      <w:r>
        <w:rPr>
          <w:b w:val="false"/>
          <w:bCs w:val="false"/>
        </w:rPr>
        <w:t>VP Minor Fundraising—Jen Hoskovec</w:t>
      </w:r>
    </w:p>
    <w:p>
      <w:pPr>
        <w:pStyle w:val="style0"/>
        <w:rPr>
          <w:b w:val="false"/>
          <w:bCs w:val="false"/>
        </w:rPr>
      </w:pPr>
      <w:r>
        <w:rPr>
          <w:b w:val="false"/>
          <w:bCs w:val="false"/>
        </w:rPr>
        <w:t>Treasurer—Brooke Vescovo</w:t>
      </w:r>
    </w:p>
    <w:p>
      <w:pPr>
        <w:pStyle w:val="style0"/>
        <w:rPr>
          <w:b w:val="false"/>
          <w:bCs w:val="false"/>
        </w:rPr>
      </w:pPr>
      <w:r>
        <w:rPr>
          <w:b w:val="false"/>
          <w:bCs w:val="false"/>
        </w:rPr>
        <w:t>Secretary—Kelly Beatty</w:t>
      </w:r>
    </w:p>
    <w:p>
      <w:pPr>
        <w:pStyle w:val="style0"/>
        <w:rPr>
          <w:b w:val="false"/>
          <w:bCs w:val="false"/>
        </w:rPr>
      </w:pPr>
      <w:r>
        <w:rPr>
          <w:b w:val="false"/>
          <w:bCs w:val="false"/>
        </w:rPr>
        <w:t>Parliamentarian—TBA</w:t>
      </w:r>
    </w:p>
    <w:p>
      <w:pPr>
        <w:pStyle w:val="style0"/>
        <w:rPr>
          <w:b w:val="false"/>
          <w:bCs w:val="false"/>
        </w:rPr>
      </w:pPr>
      <w:r>
        <w:rPr>
          <w:b w:val="false"/>
          <w:bCs w:val="false"/>
        </w:rPr>
      </w:r>
    </w:p>
    <w:p>
      <w:pPr>
        <w:pStyle w:val="style0"/>
        <w:rPr>
          <w:b w:val="false"/>
          <w:bCs w:val="false"/>
        </w:rPr>
      </w:pPr>
      <w:r>
        <w:rPr>
          <w:b w:val="false"/>
          <w:bCs w:val="false"/>
        </w:rPr>
        <w:t>Maria S. moved to approve the new Exec Board officers.  Meg M. seconded.  Approved.</w:t>
      </w:r>
    </w:p>
    <w:p>
      <w:pPr>
        <w:pStyle w:val="style0"/>
        <w:rPr>
          <w:b w:val="false"/>
          <w:bCs w:val="false"/>
        </w:rPr>
      </w:pPr>
      <w:r>
        <w:rPr>
          <w:b w:val="false"/>
          <w:bCs w:val="false"/>
        </w:rPr>
      </w:r>
    </w:p>
    <w:p>
      <w:pPr>
        <w:pStyle w:val="style0"/>
        <w:rPr>
          <w:b/>
          <w:bCs/>
        </w:rPr>
      </w:pPr>
      <w:r>
        <w:rPr>
          <w:b/>
          <w:bCs/>
        </w:rPr>
        <w:t xml:space="preserve">Subject: </w:t>
      </w:r>
      <w:r>
        <w:rPr>
          <w:b/>
          <w:bCs/>
        </w:rPr>
        <w:t>From Ruth P.--Environmental</w:t>
      </w:r>
    </w:p>
    <w:p>
      <w:pPr>
        <w:pStyle w:val="style0"/>
        <w:rPr>
          <w:b/>
          <w:bCs/>
        </w:rPr>
      </w:pPr>
      <w:r>
        <w:rPr>
          <w:b/>
          <w:bCs/>
        </w:rPr>
      </w:r>
    </w:p>
    <w:p>
      <w:pPr>
        <w:pStyle w:val="style0"/>
        <w:rPr>
          <w:b w:val="false"/>
          <w:bCs w:val="false"/>
        </w:rPr>
      </w:pPr>
      <w:r>
        <w:rPr>
          <w:b w:val="false"/>
          <w:bCs w:val="false"/>
        </w:rPr>
        <w:t>April 18 is garden clean up.  Urban Harvest is sending people to volunteer.  April 22 is Earth Day, but we will be celebrating it on Friday the 24</w:t>
      </w:r>
      <w:r>
        <w:rPr>
          <w:b w:val="false"/>
          <w:bCs w:val="false"/>
          <w:vertAlign w:val="superscript"/>
        </w:rPr>
        <w:t>th</w:t>
      </w:r>
      <w:r>
        <w:rPr>
          <w:b w:val="false"/>
          <w:bCs w:val="false"/>
        </w:rPr>
        <w:t>.  Paula C. and Ruth P. will be planning something for the classrooms.  Theme is Lorax—Mr. Glover has been very helpful.  5</w:t>
      </w:r>
      <w:r>
        <w:rPr>
          <w:b w:val="false"/>
          <w:bCs w:val="false"/>
          <w:vertAlign w:val="superscript"/>
        </w:rPr>
        <w:t>Th</w:t>
      </w:r>
      <w:r>
        <w:rPr>
          <w:b w:val="false"/>
          <w:bCs w:val="false"/>
        </w:rPr>
        <w:t xml:space="preserve"> grade GS troop is sponsoring a Walk to School Day on the 24</w:t>
      </w:r>
      <w:r>
        <w:rPr>
          <w:b w:val="false"/>
          <w:bCs w:val="false"/>
          <w:vertAlign w:val="superscript"/>
        </w:rPr>
        <w:t>th</w:t>
      </w:r>
      <w:r>
        <w:rPr>
          <w:b w:val="false"/>
          <w:bCs w:val="false"/>
        </w:rPr>
        <w:t xml:space="preserve">.  </w:t>
      </w:r>
      <w:r>
        <w:rPr>
          <w:b w:val="false"/>
          <w:bCs w:val="false"/>
        </w:rPr>
        <w:t>Thank you to Kate Potter and the Methodist church for helping w/ updating the green area on the side of the school—no more mud and flooding, has nice rocks, and is a huge improvement!</w:t>
      </w:r>
    </w:p>
    <w:p>
      <w:pPr>
        <w:pStyle w:val="style0"/>
        <w:rPr>
          <w:b w:val="false"/>
          <w:bCs w:val="false"/>
        </w:rPr>
      </w:pPr>
      <w:r>
        <w:rPr>
          <w:b w:val="false"/>
          <w:bCs w:val="false"/>
        </w:rPr>
      </w:r>
    </w:p>
    <w:p>
      <w:pPr>
        <w:pStyle w:val="style0"/>
        <w:rPr>
          <w:b/>
          <w:bCs/>
        </w:rPr>
      </w:pPr>
      <w:r>
        <w:rPr>
          <w:b/>
          <w:bCs/>
        </w:rPr>
        <w:t xml:space="preserve">Subject: From Michelle P. </w:t>
      </w:r>
    </w:p>
    <w:p>
      <w:pPr>
        <w:pStyle w:val="style0"/>
        <w:rPr>
          <w:b/>
          <w:bCs/>
        </w:rPr>
      </w:pPr>
      <w:r>
        <w:rPr>
          <w:b/>
          <w:bCs/>
        </w:rPr>
      </w:r>
    </w:p>
    <w:p>
      <w:pPr>
        <w:pStyle w:val="style0"/>
        <w:rPr>
          <w:b w:val="false"/>
          <w:bCs w:val="false"/>
        </w:rPr>
      </w:pPr>
      <w:r>
        <w:rPr>
          <w:b w:val="false"/>
          <w:bCs w:val="false"/>
        </w:rPr>
        <w:t xml:space="preserve">Teacher appreciation week, May 4-8—Lisa W. and Elizabth H.  Daily gifts for teachers.  Snacks will be available, catered lunch on Friday, need more GC's in the amounts of $5 and up.  Some of the goodies available for teachers: spirit coozies, notepads, and cooler bags.  We will have a chocolate fountain for teachers on one of the days.  We went over the budget by $63 but we will more than make up for it by selling extra cooler bags and other hospitality income.  </w:t>
      </w:r>
    </w:p>
    <w:p>
      <w:pPr>
        <w:pStyle w:val="style0"/>
        <w:rPr>
          <w:b w:val="false"/>
          <w:bCs w:val="false"/>
        </w:rPr>
      </w:pPr>
      <w:r>
        <w:rPr>
          <w:b w:val="false"/>
          <w:bCs w:val="false"/>
        </w:rPr>
      </w:r>
    </w:p>
    <w:p>
      <w:pPr>
        <w:pStyle w:val="style0"/>
        <w:rPr>
          <w:b w:val="false"/>
          <w:bCs w:val="false"/>
        </w:rPr>
      </w:pPr>
      <w:r>
        <w:rPr>
          <w:b w:val="false"/>
          <w:bCs w:val="false"/>
        </w:rPr>
        <w:t xml:space="preserve">May 2 is Running for the Arts.  This is a fundraiser for SBEF—this money comes back to us in the form of grants.  </w:t>
      </w:r>
    </w:p>
    <w:p>
      <w:pPr>
        <w:pStyle w:val="style0"/>
        <w:rPr>
          <w:b w:val="false"/>
          <w:bCs w:val="false"/>
        </w:rPr>
      </w:pPr>
      <w:r>
        <w:rPr>
          <w:b w:val="false"/>
          <w:bCs w:val="false"/>
        </w:rPr>
      </w:r>
    </w:p>
    <w:p>
      <w:pPr>
        <w:pStyle w:val="style0"/>
        <w:rPr>
          <w:b w:val="false"/>
          <w:bCs w:val="false"/>
        </w:rPr>
      </w:pPr>
      <w:r>
        <w:rPr>
          <w:b w:val="false"/>
          <w:bCs w:val="false"/>
        </w:rPr>
        <w:t xml:space="preserve">SnoCone day on May 15.  </w:t>
      </w:r>
    </w:p>
    <w:p>
      <w:pPr>
        <w:pStyle w:val="style0"/>
        <w:rPr>
          <w:b w:val="false"/>
          <w:bCs w:val="false"/>
        </w:rPr>
      </w:pPr>
      <w:r>
        <w:rPr>
          <w:b w:val="false"/>
          <w:bCs w:val="false"/>
        </w:rPr>
      </w:r>
    </w:p>
    <w:p>
      <w:pPr>
        <w:pStyle w:val="style0"/>
        <w:rPr>
          <w:b w:val="false"/>
          <w:bCs w:val="false"/>
        </w:rPr>
      </w:pPr>
      <w:r>
        <w:rPr>
          <w:b w:val="false"/>
          <w:bCs w:val="false"/>
        </w:rPr>
        <w:t xml:space="preserve">Talent show will be during the last week of May—Betsy Dodson is in charge.  </w:t>
      </w:r>
    </w:p>
    <w:p>
      <w:pPr>
        <w:pStyle w:val="style0"/>
        <w:rPr>
          <w:b w:val="false"/>
          <w:bCs w:val="false"/>
        </w:rPr>
      </w:pPr>
      <w:r>
        <w:rPr>
          <w:b w:val="false"/>
          <w:bCs w:val="false"/>
        </w:rPr>
      </w:r>
    </w:p>
    <w:p>
      <w:pPr>
        <w:pStyle w:val="style0"/>
        <w:rPr>
          <w:b w:val="false"/>
          <w:bCs w:val="false"/>
        </w:rPr>
      </w:pPr>
      <w:r>
        <w:rPr>
          <w:b w:val="false"/>
          <w:bCs w:val="false"/>
        </w:rPr>
        <w:t xml:space="preserve">Think Stretch flyer will be out during the last week of April/first week of May.  There will be a 2-week window to order. </w:t>
      </w:r>
    </w:p>
    <w:p>
      <w:pPr>
        <w:pStyle w:val="style0"/>
        <w:rPr>
          <w:b w:val="false"/>
          <w:bCs w:val="false"/>
        </w:rPr>
      </w:pPr>
      <w:r>
        <w:rPr>
          <w:b w:val="false"/>
          <w:bCs w:val="false"/>
        </w:rPr>
      </w:r>
    </w:p>
    <w:p>
      <w:pPr>
        <w:pStyle w:val="style0"/>
        <w:rPr>
          <w:b w:val="false"/>
          <w:bCs w:val="false"/>
        </w:rPr>
      </w:pPr>
      <w:r>
        <w:rPr>
          <w:b w:val="false"/>
          <w:bCs w:val="false"/>
        </w:rPr>
        <w:t>We will send a card to Mr. Moore w/ a basket, handled by Lisa W. and Elizabeth H.</w:t>
      </w:r>
    </w:p>
    <w:p>
      <w:pPr>
        <w:pStyle w:val="style0"/>
        <w:rPr>
          <w:b w:val="false"/>
          <w:bCs w:val="false"/>
        </w:rPr>
      </w:pPr>
      <w:r>
        <w:rPr>
          <w:b w:val="false"/>
          <w:bCs w:val="false"/>
        </w:rPr>
      </w:r>
    </w:p>
    <w:p>
      <w:pPr>
        <w:pStyle w:val="style0"/>
        <w:rPr>
          <w:b w:val="false"/>
          <w:bCs w:val="false"/>
        </w:rPr>
      </w:pPr>
      <w:r>
        <w:rPr>
          <w:b w:val="false"/>
          <w:bCs w:val="false"/>
        </w:rPr>
        <w:t>Adjourned 9:40am.</w:t>
      </w:r>
    </w:p>
    <w:p>
      <w:pPr>
        <w:pStyle w:val="style0"/>
        <w:rPr>
          <w:b w:val="false"/>
          <w:bCs w:val="false"/>
        </w:rPr>
      </w:pPr>
      <w:r>
        <w:rPr>
          <w:b w:val="false"/>
          <w:bCs w:val="false"/>
        </w:rPr>
      </w:r>
    </w:p>
    <w:p>
      <w:pPr>
        <w:pStyle w:val="style0"/>
        <w:rPr>
          <w:b w:val="false"/>
          <w:bCs w:val="false"/>
        </w:rPr>
      </w:pPr>
      <w:r>
        <w:rPr>
          <w:b w:val="false"/>
          <w:bCs w:val="false"/>
        </w:rPr>
        <w:t xml:space="preserve">Next meeting on May 7 to approve the budget.  </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88968</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2015-04-22T10:48:31Z</dcterms:created>
  <dcterms:modified xsi:type="dcterms:W3CDTF">2015-04-23T12:53:25Z</dcterms:modified>
  <cp:revision>4</cp:revision>
</cp:coreProperties>
</file>